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4024" w14:textId="77777777" w:rsidR="002D4916" w:rsidRDefault="002D4916" w:rsidP="002D4916">
      <w:pPr>
        <w:jc w:val="left"/>
        <w:rPr>
          <w:rFonts w:asciiTheme="majorEastAsia" w:eastAsiaTheme="majorEastAsia" w:hAnsiTheme="majorEastAsia"/>
          <w:szCs w:val="21"/>
        </w:rPr>
      </w:pPr>
      <w:r w:rsidRPr="002D4916">
        <w:rPr>
          <w:rFonts w:asciiTheme="majorEastAsia" w:eastAsiaTheme="majorEastAsia" w:hAnsiTheme="majorEastAsia" w:hint="eastAsia"/>
          <w:szCs w:val="21"/>
        </w:rPr>
        <w:t>様式１</w:t>
      </w:r>
    </w:p>
    <w:p w14:paraId="719890E6" w14:textId="0511B4A4" w:rsidR="002D4916" w:rsidRDefault="0033244E" w:rsidP="002D4916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2D4916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04FBB015" w14:textId="77777777" w:rsidR="002D4916" w:rsidRPr="002D4916" w:rsidRDefault="002D4916" w:rsidP="002D4916">
      <w:pPr>
        <w:jc w:val="center"/>
        <w:rPr>
          <w:rFonts w:asciiTheme="majorEastAsia" w:eastAsiaTheme="majorEastAsia" w:hAnsiTheme="majorEastAsia"/>
          <w:szCs w:val="21"/>
        </w:rPr>
      </w:pPr>
    </w:p>
    <w:p w14:paraId="469ED817" w14:textId="77B3ED2A" w:rsidR="00AD51DB" w:rsidRPr="007706BB" w:rsidRDefault="002D4916" w:rsidP="002D4916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7706BB">
        <w:rPr>
          <w:rFonts w:asciiTheme="majorEastAsia" w:eastAsiaTheme="majorEastAsia" w:hAnsiTheme="majorEastAsia" w:hint="eastAsia"/>
          <w:sz w:val="32"/>
          <w:szCs w:val="36"/>
        </w:rPr>
        <w:t>滝沢総合公園</w:t>
      </w:r>
      <w:r w:rsidR="0033244E" w:rsidRPr="007706BB">
        <w:rPr>
          <w:rFonts w:asciiTheme="majorEastAsia" w:eastAsiaTheme="majorEastAsia" w:hAnsiTheme="majorEastAsia" w:hint="eastAsia"/>
          <w:sz w:val="32"/>
          <w:szCs w:val="36"/>
        </w:rPr>
        <w:t>等</w:t>
      </w:r>
      <w:r w:rsidR="007706BB" w:rsidRPr="007706BB">
        <w:rPr>
          <w:rFonts w:asciiTheme="majorEastAsia" w:eastAsiaTheme="majorEastAsia" w:hAnsiTheme="majorEastAsia" w:hint="eastAsia"/>
          <w:sz w:val="32"/>
          <w:szCs w:val="36"/>
        </w:rPr>
        <w:t>利活用・</w:t>
      </w:r>
      <w:r w:rsidRPr="007706BB">
        <w:rPr>
          <w:rFonts w:asciiTheme="majorEastAsia" w:eastAsiaTheme="majorEastAsia" w:hAnsiTheme="majorEastAsia" w:hint="eastAsia"/>
          <w:sz w:val="32"/>
          <w:szCs w:val="36"/>
        </w:rPr>
        <w:t>管理運営に関する</w:t>
      </w:r>
      <w:r w:rsidR="00084E35" w:rsidRPr="007706BB">
        <w:rPr>
          <w:rFonts w:asciiTheme="majorEastAsia" w:eastAsiaTheme="majorEastAsia" w:hAnsiTheme="majorEastAsia" w:hint="eastAsia"/>
          <w:sz w:val="32"/>
          <w:szCs w:val="36"/>
        </w:rPr>
        <w:t>アイディア提案</w:t>
      </w:r>
      <w:r w:rsidRPr="007706BB">
        <w:rPr>
          <w:rFonts w:asciiTheme="majorEastAsia" w:eastAsiaTheme="majorEastAsia" w:hAnsiTheme="majorEastAsia" w:hint="eastAsia"/>
          <w:sz w:val="32"/>
          <w:szCs w:val="36"/>
        </w:rPr>
        <w:t>書</w:t>
      </w:r>
    </w:p>
    <w:tbl>
      <w:tblPr>
        <w:tblStyle w:val="a4"/>
        <w:tblW w:w="8897" w:type="dxa"/>
        <w:jc w:val="center"/>
        <w:tblLook w:val="04A0" w:firstRow="1" w:lastRow="0" w:firstColumn="1" w:lastColumn="0" w:noHBand="0" w:noVBand="1"/>
      </w:tblPr>
      <w:tblGrid>
        <w:gridCol w:w="675"/>
        <w:gridCol w:w="1843"/>
        <w:gridCol w:w="3260"/>
        <w:gridCol w:w="3119"/>
      </w:tblGrid>
      <w:tr w:rsidR="002D4916" w14:paraId="11689C8B" w14:textId="77777777" w:rsidTr="00D818A7">
        <w:trPr>
          <w:jc w:val="center"/>
        </w:trPr>
        <w:tc>
          <w:tcPr>
            <w:tcW w:w="675" w:type="dxa"/>
            <w:vMerge w:val="restart"/>
            <w:vAlign w:val="center"/>
          </w:tcPr>
          <w:p w14:paraId="56D4C89D" w14:textId="77777777" w:rsidR="002D4916" w:rsidRPr="002D4916" w:rsidRDefault="002D4916" w:rsidP="002D49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47D89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3C211C35" w14:textId="77777777" w:rsidR="002D4916" w:rsidRPr="00947D89" w:rsidRDefault="002D4916" w:rsidP="00947D89">
            <w:pPr>
              <w:rPr>
                <w:rFonts w:asciiTheme="majorEastAsia" w:eastAsiaTheme="majorEastAsia" w:hAnsiTheme="majorEastAsia"/>
                <w:szCs w:val="21"/>
              </w:rPr>
            </w:pPr>
            <w:r w:rsidRPr="00947D89">
              <w:rPr>
                <w:rFonts w:asciiTheme="majorEastAsia" w:eastAsiaTheme="majorEastAsia" w:hAnsiTheme="majorEastAsia" w:hint="eastAsia"/>
                <w:szCs w:val="21"/>
              </w:rPr>
              <w:t xml:space="preserve">　法人名</w:t>
            </w:r>
          </w:p>
        </w:tc>
        <w:tc>
          <w:tcPr>
            <w:tcW w:w="6379" w:type="dxa"/>
            <w:gridSpan w:val="2"/>
            <w:vAlign w:val="center"/>
          </w:tcPr>
          <w:p w14:paraId="5D43E9AE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916" w14:paraId="098F6DD8" w14:textId="77777777" w:rsidTr="00D818A7">
        <w:trPr>
          <w:jc w:val="center"/>
        </w:trPr>
        <w:tc>
          <w:tcPr>
            <w:tcW w:w="675" w:type="dxa"/>
            <w:vMerge/>
            <w:vAlign w:val="center"/>
          </w:tcPr>
          <w:p w14:paraId="754A3C49" w14:textId="77777777" w:rsidR="002D4916" w:rsidRPr="002D4916" w:rsidRDefault="002D4916" w:rsidP="002D49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BF7BAC6" w14:textId="77777777" w:rsidR="002D4916" w:rsidRPr="00947D89" w:rsidRDefault="002D4916" w:rsidP="00947D89">
            <w:pPr>
              <w:rPr>
                <w:rFonts w:asciiTheme="majorEastAsia" w:eastAsiaTheme="majorEastAsia" w:hAnsiTheme="majorEastAsia"/>
                <w:szCs w:val="21"/>
              </w:rPr>
            </w:pPr>
            <w:r w:rsidRPr="00947D89">
              <w:rPr>
                <w:rFonts w:asciiTheme="majorEastAsia" w:eastAsiaTheme="majorEastAsia" w:hAnsiTheme="majorEastAsia" w:hint="eastAsia"/>
                <w:szCs w:val="21"/>
              </w:rPr>
              <w:t>法人所在地</w:t>
            </w:r>
          </w:p>
        </w:tc>
        <w:tc>
          <w:tcPr>
            <w:tcW w:w="6379" w:type="dxa"/>
            <w:gridSpan w:val="2"/>
            <w:vAlign w:val="center"/>
          </w:tcPr>
          <w:p w14:paraId="29C51A51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916" w14:paraId="10C28535" w14:textId="77777777" w:rsidTr="00D818A7">
        <w:trPr>
          <w:jc w:val="center"/>
        </w:trPr>
        <w:tc>
          <w:tcPr>
            <w:tcW w:w="675" w:type="dxa"/>
            <w:vMerge/>
            <w:vAlign w:val="center"/>
          </w:tcPr>
          <w:p w14:paraId="5E75B7D5" w14:textId="77777777" w:rsidR="002D4916" w:rsidRPr="002D4916" w:rsidRDefault="002D4916" w:rsidP="002D49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51A4157" w14:textId="77777777" w:rsidR="002D4916" w:rsidRPr="00947D89" w:rsidRDefault="002D4916" w:rsidP="00947D89">
            <w:pPr>
              <w:rPr>
                <w:rFonts w:asciiTheme="majorEastAsia" w:eastAsiaTheme="majorEastAsia" w:hAnsiTheme="majorEastAsia"/>
                <w:szCs w:val="21"/>
              </w:rPr>
            </w:pPr>
            <w:r w:rsidRPr="00947D89">
              <w:rPr>
                <w:rFonts w:asciiTheme="majorEastAsia" w:eastAsiaTheme="majorEastAsia" w:hAnsiTheme="majorEastAsia" w:hint="eastAsia"/>
                <w:szCs w:val="21"/>
              </w:rPr>
              <w:t>グループの場合の構成法人名</w:t>
            </w:r>
          </w:p>
        </w:tc>
        <w:tc>
          <w:tcPr>
            <w:tcW w:w="6379" w:type="dxa"/>
            <w:gridSpan w:val="2"/>
            <w:vAlign w:val="center"/>
          </w:tcPr>
          <w:p w14:paraId="3B499414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916" w14:paraId="38D3E750" w14:textId="77777777" w:rsidTr="00D818A7">
        <w:trPr>
          <w:jc w:val="center"/>
        </w:trPr>
        <w:tc>
          <w:tcPr>
            <w:tcW w:w="675" w:type="dxa"/>
            <w:vMerge/>
            <w:vAlign w:val="center"/>
          </w:tcPr>
          <w:p w14:paraId="117CEFBD" w14:textId="77777777" w:rsidR="002D4916" w:rsidRPr="002D4916" w:rsidRDefault="002D4916" w:rsidP="002D49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105E2F5" w14:textId="77777777" w:rsidR="002D4916" w:rsidRPr="00947D89" w:rsidRDefault="002D4916" w:rsidP="00947D89">
            <w:pPr>
              <w:rPr>
                <w:rFonts w:asciiTheme="majorEastAsia" w:eastAsiaTheme="majorEastAsia" w:hAnsiTheme="majorEastAsia"/>
                <w:szCs w:val="21"/>
              </w:rPr>
            </w:pPr>
            <w:r w:rsidRPr="00947D89"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3260" w:type="dxa"/>
            <w:vAlign w:val="center"/>
          </w:tcPr>
          <w:p w14:paraId="59E07472" w14:textId="77777777" w:rsidR="002D4916" w:rsidRPr="002D4916" w:rsidRDefault="001518F2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119" w:type="dxa"/>
          </w:tcPr>
          <w:p w14:paraId="12E01009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916" w14:paraId="78C06FA2" w14:textId="77777777" w:rsidTr="00D818A7">
        <w:trPr>
          <w:jc w:val="center"/>
        </w:trPr>
        <w:tc>
          <w:tcPr>
            <w:tcW w:w="675" w:type="dxa"/>
            <w:vMerge/>
            <w:vAlign w:val="center"/>
          </w:tcPr>
          <w:p w14:paraId="345DAAD3" w14:textId="77777777" w:rsidR="002D4916" w:rsidRPr="002D4916" w:rsidRDefault="002D4916" w:rsidP="002D49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86F346D" w14:textId="77777777" w:rsidR="002D4916" w:rsidRPr="00947D89" w:rsidRDefault="002D4916" w:rsidP="00947D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D3AEFEC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所属法人名部署</w:t>
            </w:r>
          </w:p>
        </w:tc>
        <w:tc>
          <w:tcPr>
            <w:tcW w:w="3119" w:type="dxa"/>
          </w:tcPr>
          <w:p w14:paraId="4912FEA9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916" w14:paraId="7E5AC872" w14:textId="77777777" w:rsidTr="00D818A7">
        <w:trPr>
          <w:jc w:val="center"/>
        </w:trPr>
        <w:tc>
          <w:tcPr>
            <w:tcW w:w="675" w:type="dxa"/>
            <w:vMerge/>
            <w:vAlign w:val="center"/>
          </w:tcPr>
          <w:p w14:paraId="09879CAE" w14:textId="77777777" w:rsidR="002D4916" w:rsidRPr="002D4916" w:rsidRDefault="002D4916" w:rsidP="002D49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2927862" w14:textId="77777777" w:rsidR="002D4916" w:rsidRPr="00947D89" w:rsidRDefault="002D4916" w:rsidP="00947D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82111C8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3119" w:type="dxa"/>
          </w:tcPr>
          <w:p w14:paraId="67B3F8C0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916" w14:paraId="294057FE" w14:textId="77777777" w:rsidTr="00D818A7">
        <w:trPr>
          <w:jc w:val="center"/>
        </w:trPr>
        <w:tc>
          <w:tcPr>
            <w:tcW w:w="675" w:type="dxa"/>
            <w:vMerge/>
            <w:vAlign w:val="center"/>
          </w:tcPr>
          <w:p w14:paraId="7BC8B06D" w14:textId="77777777" w:rsidR="002D4916" w:rsidRPr="002D4916" w:rsidRDefault="002D4916" w:rsidP="002D49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D253EE8" w14:textId="77777777" w:rsidR="002D4916" w:rsidRPr="00947D89" w:rsidRDefault="002D4916" w:rsidP="00947D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8EB271D" w14:textId="77777777" w:rsid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3119" w:type="dxa"/>
          </w:tcPr>
          <w:p w14:paraId="704885C2" w14:textId="77777777" w:rsidR="002D4916" w:rsidRP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4916" w14:paraId="5F95E950" w14:textId="77777777" w:rsidTr="00D818A7">
        <w:trPr>
          <w:trHeight w:val="1035"/>
          <w:jc w:val="center"/>
        </w:trPr>
        <w:tc>
          <w:tcPr>
            <w:tcW w:w="675" w:type="dxa"/>
            <w:vAlign w:val="center"/>
          </w:tcPr>
          <w:p w14:paraId="247C7022" w14:textId="7A8784A5" w:rsidR="002D4916" w:rsidRDefault="00122543" w:rsidP="002D49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54E69F6B" w14:textId="77777777" w:rsidR="002D4916" w:rsidRPr="00947D89" w:rsidRDefault="002D4916" w:rsidP="00947D89">
            <w:pPr>
              <w:rPr>
                <w:rFonts w:asciiTheme="majorEastAsia" w:eastAsiaTheme="majorEastAsia" w:hAnsiTheme="majorEastAsia"/>
                <w:szCs w:val="21"/>
              </w:rPr>
            </w:pPr>
            <w:r w:rsidRPr="00947D89">
              <w:rPr>
                <w:rFonts w:asciiTheme="majorEastAsia" w:eastAsiaTheme="majorEastAsia" w:hAnsiTheme="majorEastAsia" w:hint="eastAsia"/>
                <w:szCs w:val="21"/>
              </w:rPr>
              <w:t>対象部分（予定）</w:t>
            </w:r>
          </w:p>
        </w:tc>
        <w:tc>
          <w:tcPr>
            <w:tcW w:w="6379" w:type="dxa"/>
            <w:gridSpan w:val="2"/>
            <w:vAlign w:val="center"/>
          </w:tcPr>
          <w:p w14:paraId="295DCB0B" w14:textId="45DC50F0" w:rsidR="00084E35" w:rsidRDefault="00084E35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総合公園体育施設</w:t>
            </w:r>
          </w:p>
          <w:p w14:paraId="234B5D1D" w14:textId="77777777" w:rsidR="00084E35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□体育館　□野球場　□テニスコート□陸上競技場</w:t>
            </w:r>
          </w:p>
          <w:p w14:paraId="211F22E6" w14:textId="77777777" w:rsidR="00084E35" w:rsidRDefault="00084E35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総合公園修景施設</w:t>
            </w:r>
          </w:p>
          <w:p w14:paraId="4C09C464" w14:textId="428A9C7C" w:rsidR="002D4916" w:rsidRDefault="002D4916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□芝生広場　</w:t>
            </w:r>
            <w:r w:rsidR="00E67751">
              <w:rPr>
                <w:rFonts w:asciiTheme="majorEastAsia" w:eastAsiaTheme="majorEastAsia" w:hAnsiTheme="majorEastAsia" w:hint="eastAsia"/>
                <w:sz w:val="22"/>
              </w:rPr>
              <w:t>□自由広場　□ロックガーデン</w:t>
            </w:r>
          </w:p>
          <w:p w14:paraId="2DC0170E" w14:textId="77777777" w:rsidR="00E67751" w:rsidRDefault="00E67751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□日本庭園　□バラ園、□ハーブ園　□森林　</w:t>
            </w:r>
          </w:p>
          <w:p w14:paraId="15DD5FEF" w14:textId="4A3CFB42" w:rsidR="00084E35" w:rsidRDefault="00084E35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公共体育施設</w:t>
            </w:r>
          </w:p>
          <w:p w14:paraId="2E9874BA" w14:textId="685699C7" w:rsidR="00084E35" w:rsidRDefault="00084E35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□東部体育館　□</w:t>
            </w:r>
            <w:r w:rsidR="00122543">
              <w:rPr>
                <w:rFonts w:asciiTheme="majorEastAsia" w:eastAsiaTheme="majorEastAsia" w:hAnsiTheme="majorEastAsia" w:hint="eastAsia"/>
                <w:sz w:val="22"/>
              </w:rPr>
              <w:t>東部テニスコート</w:t>
            </w:r>
          </w:p>
          <w:p w14:paraId="3D414F0D" w14:textId="68B62438" w:rsidR="00B03D69" w:rsidRDefault="00B03D69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□その他（　　　　　　　　　　　　　　　　）</w:t>
            </w:r>
          </w:p>
          <w:p w14:paraId="0D826CD5" w14:textId="77777777" w:rsidR="00B03D69" w:rsidRPr="00B03D69" w:rsidRDefault="00B03D69" w:rsidP="00B03D69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3D69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※ご提案いただける対象部分にチェックを入れてください。</w:t>
            </w:r>
          </w:p>
        </w:tc>
      </w:tr>
      <w:tr w:rsidR="00947D89" w14:paraId="44DC76B5" w14:textId="77777777" w:rsidTr="00D818A7">
        <w:trPr>
          <w:trHeight w:val="6130"/>
          <w:jc w:val="center"/>
        </w:trPr>
        <w:tc>
          <w:tcPr>
            <w:tcW w:w="675" w:type="dxa"/>
            <w:vAlign w:val="center"/>
          </w:tcPr>
          <w:p w14:paraId="15249C46" w14:textId="77777777" w:rsidR="00947D89" w:rsidRDefault="00947D89" w:rsidP="00947D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388BE6B9" w14:textId="4F454E5C" w:rsidR="00947D89" w:rsidRPr="00947D89" w:rsidRDefault="00947D89" w:rsidP="00947D89">
            <w:pPr>
              <w:rPr>
                <w:rFonts w:asciiTheme="majorEastAsia" w:eastAsiaTheme="majorEastAsia" w:hAnsiTheme="majorEastAsia"/>
                <w:szCs w:val="21"/>
              </w:rPr>
            </w:pPr>
            <w:r w:rsidRPr="00947D89">
              <w:rPr>
                <w:rFonts w:asciiTheme="majorEastAsia" w:eastAsiaTheme="majorEastAsia" w:hAnsiTheme="majorEastAsia" w:hint="eastAsia"/>
                <w:szCs w:val="21"/>
              </w:rPr>
              <w:t>提案内容（複数ページ可）</w:t>
            </w:r>
          </w:p>
        </w:tc>
        <w:tc>
          <w:tcPr>
            <w:tcW w:w="6379" w:type="dxa"/>
            <w:gridSpan w:val="2"/>
            <w:vAlign w:val="center"/>
          </w:tcPr>
          <w:p w14:paraId="6A1F1102" w14:textId="77777777" w:rsidR="00947D89" w:rsidRPr="00947D89" w:rsidRDefault="00947D89" w:rsidP="002D49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7D89" w:rsidRPr="00947D89" w14:paraId="751E6F22" w14:textId="77777777" w:rsidTr="00122543">
        <w:trPr>
          <w:trHeight w:val="13457"/>
          <w:jc w:val="center"/>
        </w:trPr>
        <w:tc>
          <w:tcPr>
            <w:tcW w:w="675" w:type="dxa"/>
            <w:vAlign w:val="center"/>
          </w:tcPr>
          <w:p w14:paraId="58C2D6B1" w14:textId="77777777" w:rsidR="00947D89" w:rsidRDefault="00947D89" w:rsidP="00947D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45B33571" w14:textId="04D90FC7" w:rsidR="00947D89" w:rsidRPr="00947D89" w:rsidRDefault="00947D89" w:rsidP="00947D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7D89">
              <w:rPr>
                <w:rFonts w:asciiTheme="majorEastAsia" w:eastAsiaTheme="majorEastAsia" w:hAnsiTheme="majorEastAsia" w:hint="eastAsia"/>
                <w:szCs w:val="21"/>
              </w:rPr>
              <w:t>提案内容（複数ページ可）</w:t>
            </w:r>
          </w:p>
        </w:tc>
        <w:tc>
          <w:tcPr>
            <w:tcW w:w="6379" w:type="dxa"/>
            <w:gridSpan w:val="2"/>
          </w:tcPr>
          <w:p w14:paraId="07161489" w14:textId="77777777" w:rsidR="00947D89" w:rsidRPr="00947D89" w:rsidRDefault="00947D89" w:rsidP="0023766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B9A615D" w14:textId="77777777" w:rsidR="002D4916" w:rsidRPr="002D4916" w:rsidRDefault="002D4916" w:rsidP="007E4592">
      <w:pPr>
        <w:rPr>
          <w:rFonts w:asciiTheme="majorEastAsia" w:eastAsiaTheme="majorEastAsia" w:hAnsiTheme="majorEastAsia"/>
          <w:sz w:val="36"/>
          <w:szCs w:val="36"/>
        </w:rPr>
      </w:pPr>
    </w:p>
    <w:sectPr w:rsidR="002D4916" w:rsidRPr="002D4916" w:rsidSect="000D3D7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E115" w14:textId="77777777" w:rsidR="00BC7751" w:rsidRDefault="00BC7751" w:rsidP="00F16E3E">
      <w:r>
        <w:separator/>
      </w:r>
    </w:p>
  </w:endnote>
  <w:endnote w:type="continuationSeparator" w:id="0">
    <w:p w14:paraId="3DAF6A14" w14:textId="77777777" w:rsidR="00BC7751" w:rsidRDefault="00BC7751" w:rsidP="00F1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C70E" w14:textId="77777777" w:rsidR="00BC7751" w:rsidRDefault="00BC7751" w:rsidP="00F16E3E">
      <w:r>
        <w:separator/>
      </w:r>
    </w:p>
  </w:footnote>
  <w:footnote w:type="continuationSeparator" w:id="0">
    <w:p w14:paraId="620E7998" w14:textId="77777777" w:rsidR="00BC7751" w:rsidRDefault="00BC7751" w:rsidP="00F1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j0115844"/>
      </v:shape>
    </w:pict>
  </w:numPicBullet>
  <w:numPicBullet w:numPicBulletId="1">
    <w:pict>
      <v:shape id="_x0000_i1031" type="#_x0000_t75" style="width:11.25pt;height:11.25pt" o:bullet="t">
        <v:imagedata r:id="rId2" o:title="BD14565_"/>
      </v:shape>
    </w:pict>
  </w:numPicBullet>
  <w:abstractNum w:abstractNumId="0" w15:restartNumberingAfterBreak="0">
    <w:nsid w:val="06C0261B"/>
    <w:multiLevelType w:val="hybridMultilevel"/>
    <w:tmpl w:val="28AA528E"/>
    <w:lvl w:ilvl="0" w:tplc="A6BADE50">
      <w:start w:val="1"/>
      <w:numFmt w:val="decimalFullWidth"/>
      <w:lvlText w:val="(%1)"/>
      <w:lvlJc w:val="left"/>
      <w:pPr>
        <w:ind w:left="570" w:hanging="360"/>
      </w:pPr>
      <w:rPr>
        <w:rFonts w:asciiTheme="majorEastAsia" w:eastAsiaTheme="majorEastAsia" w:hAnsiTheme="maj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A24002"/>
    <w:multiLevelType w:val="hybridMultilevel"/>
    <w:tmpl w:val="E306D7C2"/>
    <w:lvl w:ilvl="0" w:tplc="124EB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C9598E"/>
    <w:multiLevelType w:val="hybridMultilevel"/>
    <w:tmpl w:val="5B7C0618"/>
    <w:lvl w:ilvl="0" w:tplc="96E08E74">
      <w:start w:val="1"/>
      <w:numFmt w:val="decimalEnclosedCircle"/>
      <w:lvlText w:val="%1"/>
      <w:lvlJc w:val="left"/>
      <w:pPr>
        <w:ind w:left="34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1" w:hanging="420"/>
      </w:pPr>
    </w:lvl>
    <w:lvl w:ilvl="3" w:tplc="0409000F" w:tentative="1">
      <w:start w:val="1"/>
      <w:numFmt w:val="decimal"/>
      <w:lvlText w:val="%4."/>
      <w:lvlJc w:val="left"/>
      <w:pPr>
        <w:ind w:left="4731" w:hanging="420"/>
      </w:pPr>
    </w:lvl>
    <w:lvl w:ilvl="4" w:tplc="04090017" w:tentative="1">
      <w:start w:val="1"/>
      <w:numFmt w:val="aiueoFullWidth"/>
      <w:lvlText w:val="(%5)"/>
      <w:lvlJc w:val="left"/>
      <w:pPr>
        <w:ind w:left="5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1" w:hanging="420"/>
      </w:pPr>
    </w:lvl>
    <w:lvl w:ilvl="6" w:tplc="0409000F" w:tentative="1">
      <w:start w:val="1"/>
      <w:numFmt w:val="decimal"/>
      <w:lvlText w:val="%7."/>
      <w:lvlJc w:val="left"/>
      <w:pPr>
        <w:ind w:left="5991" w:hanging="420"/>
      </w:pPr>
    </w:lvl>
    <w:lvl w:ilvl="7" w:tplc="04090017" w:tentative="1">
      <w:start w:val="1"/>
      <w:numFmt w:val="aiueoFullWidth"/>
      <w:lvlText w:val="(%8)"/>
      <w:lvlJc w:val="left"/>
      <w:pPr>
        <w:ind w:left="6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1" w:hanging="420"/>
      </w:pPr>
    </w:lvl>
  </w:abstractNum>
  <w:abstractNum w:abstractNumId="3" w15:restartNumberingAfterBreak="0">
    <w:nsid w:val="2A9D7851"/>
    <w:multiLevelType w:val="hybridMultilevel"/>
    <w:tmpl w:val="3FE0C35C"/>
    <w:lvl w:ilvl="0" w:tplc="2D8EE8B4">
      <w:start w:val="1"/>
      <w:numFmt w:val="decimalEnclosedCircle"/>
      <w:lvlText w:val="%1"/>
      <w:lvlJc w:val="left"/>
      <w:pPr>
        <w:ind w:left="570" w:hanging="360"/>
      </w:pPr>
      <w:rPr>
        <w:rFonts w:asciiTheme="majorEastAsia" w:eastAsiaTheme="majorEastAsia" w:hAnsiTheme="maj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25F1FEB"/>
    <w:multiLevelType w:val="hybridMultilevel"/>
    <w:tmpl w:val="35161B04"/>
    <w:lvl w:ilvl="0" w:tplc="04090001">
      <w:start w:val="1"/>
      <w:numFmt w:val="bullet"/>
      <w:lvlText w:val=""/>
      <w:lvlJc w:val="left"/>
      <w:pPr>
        <w:ind w:left="7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abstractNum w:abstractNumId="5" w15:restartNumberingAfterBreak="0">
    <w:nsid w:val="34310CB7"/>
    <w:multiLevelType w:val="hybridMultilevel"/>
    <w:tmpl w:val="FA66C10C"/>
    <w:lvl w:ilvl="0" w:tplc="0318085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0787A"/>
    <w:multiLevelType w:val="hybridMultilevel"/>
    <w:tmpl w:val="728AA892"/>
    <w:lvl w:ilvl="0" w:tplc="D17E7800">
      <w:start w:val="1"/>
      <w:numFmt w:val="bullet"/>
      <w:lvlText w:val=""/>
      <w:lvlPicBulletId w:val="0"/>
      <w:lvlJc w:val="left"/>
      <w:pPr>
        <w:ind w:left="841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7" w15:restartNumberingAfterBreak="0">
    <w:nsid w:val="379D355A"/>
    <w:multiLevelType w:val="hybridMultilevel"/>
    <w:tmpl w:val="9536B2F6"/>
    <w:lvl w:ilvl="0" w:tplc="8D7C62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FD5BD0"/>
    <w:multiLevelType w:val="hybridMultilevel"/>
    <w:tmpl w:val="838AD8CA"/>
    <w:lvl w:ilvl="0" w:tplc="1C14AC60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D506E3"/>
    <w:multiLevelType w:val="hybridMultilevel"/>
    <w:tmpl w:val="BC1865D8"/>
    <w:lvl w:ilvl="0" w:tplc="03180854">
      <w:start w:val="1"/>
      <w:numFmt w:val="bullet"/>
      <w:lvlText w:val="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284369"/>
    <w:multiLevelType w:val="hybridMultilevel"/>
    <w:tmpl w:val="C0E0CE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C92506"/>
    <w:multiLevelType w:val="hybridMultilevel"/>
    <w:tmpl w:val="49A6CC6A"/>
    <w:lvl w:ilvl="0" w:tplc="6D2C89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A8B3DE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C4146C"/>
    <w:multiLevelType w:val="hybridMultilevel"/>
    <w:tmpl w:val="7FDC829A"/>
    <w:lvl w:ilvl="0" w:tplc="2AE858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BEC3E62">
      <w:start w:val="4"/>
      <w:numFmt w:val="decimalFullWidth"/>
      <w:lvlText w:val="%2．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8DD0AF2"/>
    <w:multiLevelType w:val="hybridMultilevel"/>
    <w:tmpl w:val="64F0B930"/>
    <w:lvl w:ilvl="0" w:tplc="B560CAB0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270698">
    <w:abstractNumId w:val="7"/>
  </w:num>
  <w:num w:numId="2" w16cid:durableId="1826044243">
    <w:abstractNumId w:val="2"/>
  </w:num>
  <w:num w:numId="3" w16cid:durableId="1067649766">
    <w:abstractNumId w:val="8"/>
  </w:num>
  <w:num w:numId="4" w16cid:durableId="1211720773">
    <w:abstractNumId w:val="6"/>
  </w:num>
  <w:num w:numId="5" w16cid:durableId="870611911">
    <w:abstractNumId w:val="13"/>
  </w:num>
  <w:num w:numId="6" w16cid:durableId="1089961933">
    <w:abstractNumId w:val="10"/>
  </w:num>
  <w:num w:numId="7" w16cid:durableId="1177572960">
    <w:abstractNumId w:val="5"/>
  </w:num>
  <w:num w:numId="8" w16cid:durableId="2007631416">
    <w:abstractNumId w:val="9"/>
  </w:num>
  <w:num w:numId="9" w16cid:durableId="866799268">
    <w:abstractNumId w:val="3"/>
  </w:num>
  <w:num w:numId="10" w16cid:durableId="1843735461">
    <w:abstractNumId w:val="4"/>
  </w:num>
  <w:num w:numId="11" w16cid:durableId="246236097">
    <w:abstractNumId w:val="0"/>
  </w:num>
  <w:num w:numId="12" w16cid:durableId="688991975">
    <w:abstractNumId w:val="11"/>
  </w:num>
  <w:num w:numId="13" w16cid:durableId="106900050">
    <w:abstractNumId w:val="1"/>
  </w:num>
  <w:num w:numId="14" w16cid:durableId="1665934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68"/>
    <w:rsid w:val="000114EA"/>
    <w:rsid w:val="00015EAF"/>
    <w:rsid w:val="00022C5E"/>
    <w:rsid w:val="00061803"/>
    <w:rsid w:val="000730FE"/>
    <w:rsid w:val="00074A50"/>
    <w:rsid w:val="00084E35"/>
    <w:rsid w:val="000B52EC"/>
    <w:rsid w:val="000C0EB9"/>
    <w:rsid w:val="000C6D81"/>
    <w:rsid w:val="000D3D70"/>
    <w:rsid w:val="00101E5F"/>
    <w:rsid w:val="00122543"/>
    <w:rsid w:val="00145D10"/>
    <w:rsid w:val="001518F2"/>
    <w:rsid w:val="0017755A"/>
    <w:rsid w:val="0019025B"/>
    <w:rsid w:val="001954D7"/>
    <w:rsid w:val="001A18A7"/>
    <w:rsid w:val="001A5F9F"/>
    <w:rsid w:val="001B38A6"/>
    <w:rsid w:val="001E4DE8"/>
    <w:rsid w:val="00202B36"/>
    <w:rsid w:val="002207AD"/>
    <w:rsid w:val="00244042"/>
    <w:rsid w:val="00246A2B"/>
    <w:rsid w:val="002519FF"/>
    <w:rsid w:val="0025778D"/>
    <w:rsid w:val="00262239"/>
    <w:rsid w:val="002733C5"/>
    <w:rsid w:val="002874CC"/>
    <w:rsid w:val="002A58DA"/>
    <w:rsid w:val="002B229E"/>
    <w:rsid w:val="002C3A18"/>
    <w:rsid w:val="002D42C0"/>
    <w:rsid w:val="002D4916"/>
    <w:rsid w:val="003231AB"/>
    <w:rsid w:val="0033244E"/>
    <w:rsid w:val="0033467D"/>
    <w:rsid w:val="00362690"/>
    <w:rsid w:val="003747E2"/>
    <w:rsid w:val="003749C0"/>
    <w:rsid w:val="003F2A55"/>
    <w:rsid w:val="003F465D"/>
    <w:rsid w:val="004102F6"/>
    <w:rsid w:val="0041572C"/>
    <w:rsid w:val="00434F78"/>
    <w:rsid w:val="00482BFF"/>
    <w:rsid w:val="00483C10"/>
    <w:rsid w:val="004A3272"/>
    <w:rsid w:val="004B41F9"/>
    <w:rsid w:val="004B4440"/>
    <w:rsid w:val="004D7BF6"/>
    <w:rsid w:val="004F2106"/>
    <w:rsid w:val="004F42B3"/>
    <w:rsid w:val="004F527B"/>
    <w:rsid w:val="00536C15"/>
    <w:rsid w:val="005472B2"/>
    <w:rsid w:val="00555B36"/>
    <w:rsid w:val="0056267B"/>
    <w:rsid w:val="005838F5"/>
    <w:rsid w:val="005C32A6"/>
    <w:rsid w:val="005D1B76"/>
    <w:rsid w:val="005D68EB"/>
    <w:rsid w:val="005F1936"/>
    <w:rsid w:val="006017FF"/>
    <w:rsid w:val="00612C21"/>
    <w:rsid w:val="00652714"/>
    <w:rsid w:val="00655873"/>
    <w:rsid w:val="006927B2"/>
    <w:rsid w:val="006A2CE6"/>
    <w:rsid w:val="006C044B"/>
    <w:rsid w:val="006C5383"/>
    <w:rsid w:val="0072526F"/>
    <w:rsid w:val="00735F50"/>
    <w:rsid w:val="007442E6"/>
    <w:rsid w:val="00750936"/>
    <w:rsid w:val="00762498"/>
    <w:rsid w:val="007675BE"/>
    <w:rsid w:val="007706BB"/>
    <w:rsid w:val="00775DF1"/>
    <w:rsid w:val="00786E3F"/>
    <w:rsid w:val="00793795"/>
    <w:rsid w:val="007C5F3E"/>
    <w:rsid w:val="007E4592"/>
    <w:rsid w:val="0080348D"/>
    <w:rsid w:val="00803892"/>
    <w:rsid w:val="008133C2"/>
    <w:rsid w:val="00817C45"/>
    <w:rsid w:val="008213FC"/>
    <w:rsid w:val="00834B0C"/>
    <w:rsid w:val="008374D9"/>
    <w:rsid w:val="0084074D"/>
    <w:rsid w:val="00841EAD"/>
    <w:rsid w:val="00845F66"/>
    <w:rsid w:val="00882D04"/>
    <w:rsid w:val="00893231"/>
    <w:rsid w:val="00896234"/>
    <w:rsid w:val="008C69B9"/>
    <w:rsid w:val="008D411C"/>
    <w:rsid w:val="008F163D"/>
    <w:rsid w:val="008F646D"/>
    <w:rsid w:val="00904D38"/>
    <w:rsid w:val="00912E3C"/>
    <w:rsid w:val="00922060"/>
    <w:rsid w:val="00935BB6"/>
    <w:rsid w:val="00942F8E"/>
    <w:rsid w:val="0094401A"/>
    <w:rsid w:val="00947D89"/>
    <w:rsid w:val="00950CC2"/>
    <w:rsid w:val="00953032"/>
    <w:rsid w:val="00960C87"/>
    <w:rsid w:val="00975B38"/>
    <w:rsid w:val="0099627C"/>
    <w:rsid w:val="009B6E0F"/>
    <w:rsid w:val="009C4F7C"/>
    <w:rsid w:val="00A2759F"/>
    <w:rsid w:val="00A46E6D"/>
    <w:rsid w:val="00A55BCC"/>
    <w:rsid w:val="00A94AE2"/>
    <w:rsid w:val="00AA20F1"/>
    <w:rsid w:val="00AC5146"/>
    <w:rsid w:val="00AD51DB"/>
    <w:rsid w:val="00AD6708"/>
    <w:rsid w:val="00AE5A6D"/>
    <w:rsid w:val="00AF317B"/>
    <w:rsid w:val="00AF785F"/>
    <w:rsid w:val="00B03D69"/>
    <w:rsid w:val="00B31312"/>
    <w:rsid w:val="00B5184E"/>
    <w:rsid w:val="00B70DA4"/>
    <w:rsid w:val="00B77342"/>
    <w:rsid w:val="00B81551"/>
    <w:rsid w:val="00BA395C"/>
    <w:rsid w:val="00BC702A"/>
    <w:rsid w:val="00BC7751"/>
    <w:rsid w:val="00BD0660"/>
    <w:rsid w:val="00BD77A8"/>
    <w:rsid w:val="00BE41DE"/>
    <w:rsid w:val="00BE6F9B"/>
    <w:rsid w:val="00C32C15"/>
    <w:rsid w:val="00C46CDF"/>
    <w:rsid w:val="00C50F8D"/>
    <w:rsid w:val="00C515B9"/>
    <w:rsid w:val="00C63FB7"/>
    <w:rsid w:val="00C722FD"/>
    <w:rsid w:val="00C934BF"/>
    <w:rsid w:val="00CA7F72"/>
    <w:rsid w:val="00CB635F"/>
    <w:rsid w:val="00CE5AFE"/>
    <w:rsid w:val="00CF7872"/>
    <w:rsid w:val="00D06EFA"/>
    <w:rsid w:val="00D15E1C"/>
    <w:rsid w:val="00D32168"/>
    <w:rsid w:val="00D41CD7"/>
    <w:rsid w:val="00D64E4E"/>
    <w:rsid w:val="00D818A7"/>
    <w:rsid w:val="00D84729"/>
    <w:rsid w:val="00D85414"/>
    <w:rsid w:val="00D86D97"/>
    <w:rsid w:val="00DA0D1B"/>
    <w:rsid w:val="00DE4FF8"/>
    <w:rsid w:val="00E04088"/>
    <w:rsid w:val="00E06539"/>
    <w:rsid w:val="00E31D06"/>
    <w:rsid w:val="00E340F4"/>
    <w:rsid w:val="00E44970"/>
    <w:rsid w:val="00E60A1F"/>
    <w:rsid w:val="00E67751"/>
    <w:rsid w:val="00E97D2E"/>
    <w:rsid w:val="00EB32C5"/>
    <w:rsid w:val="00EB34C5"/>
    <w:rsid w:val="00EB72D6"/>
    <w:rsid w:val="00EC7371"/>
    <w:rsid w:val="00F16E3E"/>
    <w:rsid w:val="00F357CC"/>
    <w:rsid w:val="00F47F32"/>
    <w:rsid w:val="00F520F9"/>
    <w:rsid w:val="00F95703"/>
    <w:rsid w:val="00FA205E"/>
    <w:rsid w:val="00FA240C"/>
    <w:rsid w:val="00FA518D"/>
    <w:rsid w:val="00FD0427"/>
    <w:rsid w:val="00FD73D9"/>
    <w:rsid w:val="00FE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46BA2"/>
  <w15:docId w15:val="{68701977-FB37-4E46-97FC-AF1A238B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4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74C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BFF"/>
    <w:pPr>
      <w:ind w:leftChars="400" w:left="840"/>
    </w:pPr>
  </w:style>
  <w:style w:type="table" w:styleId="a4">
    <w:name w:val="Table Grid"/>
    <w:basedOn w:val="a1"/>
    <w:uiPriority w:val="59"/>
    <w:rsid w:val="00C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6E3E"/>
  </w:style>
  <w:style w:type="paragraph" w:styleId="a7">
    <w:name w:val="footer"/>
    <w:basedOn w:val="a"/>
    <w:link w:val="a8"/>
    <w:uiPriority w:val="99"/>
    <w:unhideWhenUsed/>
    <w:rsid w:val="00F16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6E3E"/>
  </w:style>
  <w:style w:type="character" w:styleId="a9">
    <w:name w:val="Hyperlink"/>
    <w:basedOn w:val="a0"/>
    <w:uiPriority w:val="99"/>
    <w:unhideWhenUsed/>
    <w:rsid w:val="004F42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4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459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785F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874C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874C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2759-2425-4519-9430-DED6CB8C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滝沢市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む 村上　洋輔</dc:creator>
  <cp:lastModifiedBy>に 西舘　陽真</cp:lastModifiedBy>
  <cp:revision>15</cp:revision>
  <cp:lastPrinted>2025-10-28T02:48:00Z</cp:lastPrinted>
  <dcterms:created xsi:type="dcterms:W3CDTF">2025-10-20T01:45:00Z</dcterms:created>
  <dcterms:modified xsi:type="dcterms:W3CDTF">2025-11-04T04:19:00Z</dcterms:modified>
</cp:coreProperties>
</file>