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B9FA" w14:textId="3C6DF10D" w:rsidR="000636AA" w:rsidRPr="00E3752D" w:rsidRDefault="000636AA" w:rsidP="00DC4F2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752D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000AB2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E3752D">
        <w:rPr>
          <w:rFonts w:ascii="ＭＳ ゴシック" w:eastAsia="ＭＳ ゴシック" w:hAnsi="ＭＳ ゴシック" w:hint="eastAsia"/>
          <w:sz w:val="32"/>
          <w:szCs w:val="32"/>
        </w:rPr>
        <w:t>年度滝沢市介護保険施設等集団指導</w:t>
      </w:r>
      <w:r w:rsidR="001164C7">
        <w:rPr>
          <w:rFonts w:ascii="ＭＳ ゴシック" w:eastAsia="ＭＳ ゴシック" w:hAnsi="ＭＳ ゴシック" w:hint="eastAsia"/>
          <w:sz w:val="32"/>
          <w:szCs w:val="32"/>
        </w:rPr>
        <w:t>受講</w:t>
      </w:r>
      <w:r w:rsidRPr="00E3752D">
        <w:rPr>
          <w:rFonts w:ascii="ＭＳ ゴシック" w:eastAsia="ＭＳ ゴシック" w:hAnsi="ＭＳ ゴシック" w:hint="eastAsia"/>
          <w:sz w:val="32"/>
          <w:szCs w:val="32"/>
        </w:rPr>
        <w:t>確認票</w:t>
      </w:r>
    </w:p>
    <w:tbl>
      <w:tblPr>
        <w:tblStyle w:val="aa"/>
        <w:tblpPr w:leftFromText="142" w:rightFromText="142" w:vertAnchor="text" w:horzAnchor="margin" w:tblpY="427"/>
        <w:tblW w:w="10485" w:type="dxa"/>
        <w:tblLook w:val="04A0" w:firstRow="1" w:lastRow="0" w:firstColumn="1" w:lastColumn="0" w:noHBand="0" w:noVBand="1"/>
      </w:tblPr>
      <w:tblGrid>
        <w:gridCol w:w="2028"/>
        <w:gridCol w:w="2075"/>
        <w:gridCol w:w="6382"/>
      </w:tblGrid>
      <w:tr w:rsidR="004C5603" w:rsidRPr="00E3752D" w14:paraId="6FFF11B4" w14:textId="77777777" w:rsidTr="004C5603">
        <w:trPr>
          <w:trHeight w:val="680"/>
        </w:trPr>
        <w:tc>
          <w:tcPr>
            <w:tcW w:w="4103" w:type="dxa"/>
            <w:gridSpan w:val="2"/>
            <w:shd w:val="clear" w:color="auto" w:fill="E8E8E8" w:themeFill="background2"/>
            <w:vAlign w:val="center"/>
          </w:tcPr>
          <w:p w14:paraId="1A2147CB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6382" w:type="dxa"/>
            <w:vAlign w:val="center"/>
          </w:tcPr>
          <w:p w14:paraId="09CBF192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03" w:rsidRPr="00E3752D" w14:paraId="3BD207DD" w14:textId="77777777" w:rsidTr="004C5603">
        <w:trPr>
          <w:trHeight w:val="680"/>
        </w:trPr>
        <w:tc>
          <w:tcPr>
            <w:tcW w:w="4103" w:type="dxa"/>
            <w:gridSpan w:val="2"/>
            <w:shd w:val="clear" w:color="auto" w:fill="E8E8E8" w:themeFill="background2"/>
            <w:vAlign w:val="center"/>
          </w:tcPr>
          <w:p w14:paraId="275711EA" w14:textId="77777777" w:rsidR="004C5603" w:rsidRDefault="004C5603" w:rsidP="004C5603">
            <w:pPr>
              <w:rPr>
                <w:rFonts w:ascii="ＭＳ 明朝" w:eastAsia="ＭＳ 明朝" w:hAnsi="ＭＳ 明朝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サービス種別</w:t>
            </w:r>
          </w:p>
          <w:p w14:paraId="52570AA9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（市から指定を受けているサービス）</w:t>
            </w:r>
          </w:p>
        </w:tc>
        <w:tc>
          <w:tcPr>
            <w:tcW w:w="6382" w:type="dxa"/>
          </w:tcPr>
          <w:p w14:paraId="7040C843" w14:textId="77777777" w:rsidR="004C5603" w:rsidRDefault="004C5603" w:rsidP="004C5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D56547">
              <w:rPr>
                <w:rFonts w:ascii="ＭＳ 明朝" w:eastAsia="ＭＳ 明朝" w:hAnsi="ＭＳ 明朝" w:hint="eastAsia"/>
              </w:rPr>
              <w:t>地域密着型</w:t>
            </w:r>
            <w:r>
              <w:rPr>
                <w:rFonts w:ascii="ＭＳ 明朝" w:eastAsia="ＭＳ 明朝" w:hAnsi="ＭＳ 明朝" w:hint="eastAsia"/>
              </w:rPr>
              <w:t>通所介護　・（介護予防）認知症対応型通所介護</w:t>
            </w:r>
          </w:p>
          <w:p w14:paraId="004FAE80" w14:textId="77777777" w:rsidR="004C5603" w:rsidRDefault="004C5603" w:rsidP="004C5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・（介護予防）認知症対応型共同生活介護</w:t>
            </w:r>
          </w:p>
          <w:p w14:paraId="0BE6173B" w14:textId="77777777" w:rsidR="004C5603" w:rsidRDefault="004C5603" w:rsidP="004C5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・（介護予防）小規模多機能型居宅介護</w:t>
            </w:r>
          </w:p>
          <w:p w14:paraId="1515E4CA" w14:textId="77777777" w:rsidR="004C5603" w:rsidRDefault="004C5603" w:rsidP="004C5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・居宅介護支援　　　　・介護予防支援事業所</w:t>
            </w:r>
          </w:p>
          <w:p w14:paraId="03F6DDA3" w14:textId="77777777" w:rsidR="004C5603" w:rsidRDefault="004C5603" w:rsidP="004C5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・旧基準通所サービス（総合事業）</w:t>
            </w:r>
          </w:p>
          <w:p w14:paraId="30A16CA7" w14:textId="77777777" w:rsidR="004C5603" w:rsidRPr="0012546E" w:rsidRDefault="004C5603" w:rsidP="004C5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・旧基準訪問サービス（総合事業）</w:t>
            </w:r>
          </w:p>
        </w:tc>
      </w:tr>
      <w:tr w:rsidR="004C5603" w:rsidRPr="00E3752D" w14:paraId="16A1519F" w14:textId="77777777" w:rsidTr="004C5603">
        <w:trPr>
          <w:trHeight w:val="680"/>
        </w:trPr>
        <w:tc>
          <w:tcPr>
            <w:tcW w:w="2028" w:type="dxa"/>
            <w:vMerge w:val="restart"/>
            <w:shd w:val="clear" w:color="auto" w:fill="E8E8E8" w:themeFill="background2"/>
            <w:vAlign w:val="center"/>
          </w:tcPr>
          <w:p w14:paraId="03848C88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確認者</w:t>
            </w:r>
          </w:p>
        </w:tc>
        <w:tc>
          <w:tcPr>
            <w:tcW w:w="2075" w:type="dxa"/>
            <w:shd w:val="clear" w:color="auto" w:fill="E8E8E8" w:themeFill="background2"/>
            <w:vAlign w:val="center"/>
          </w:tcPr>
          <w:p w14:paraId="0F0FF41B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役職名・職種等</w:t>
            </w:r>
          </w:p>
        </w:tc>
        <w:tc>
          <w:tcPr>
            <w:tcW w:w="6382" w:type="dxa"/>
            <w:vAlign w:val="center"/>
          </w:tcPr>
          <w:p w14:paraId="72147A36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03" w:rsidRPr="00E3752D" w14:paraId="01FF74F6" w14:textId="77777777" w:rsidTr="004C5603">
        <w:trPr>
          <w:trHeight w:val="680"/>
        </w:trPr>
        <w:tc>
          <w:tcPr>
            <w:tcW w:w="2028" w:type="dxa"/>
            <w:vMerge/>
            <w:shd w:val="clear" w:color="auto" w:fill="E8E8E8" w:themeFill="background2"/>
            <w:vAlign w:val="center"/>
          </w:tcPr>
          <w:p w14:paraId="45C4F8BC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5" w:type="dxa"/>
            <w:shd w:val="clear" w:color="auto" w:fill="E8E8E8" w:themeFill="background2"/>
            <w:vAlign w:val="center"/>
          </w:tcPr>
          <w:p w14:paraId="30871213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382" w:type="dxa"/>
            <w:vAlign w:val="center"/>
          </w:tcPr>
          <w:p w14:paraId="48CD2B35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03" w:rsidRPr="00E3752D" w14:paraId="59160917" w14:textId="77777777" w:rsidTr="004C5603">
        <w:trPr>
          <w:trHeight w:val="680"/>
        </w:trPr>
        <w:tc>
          <w:tcPr>
            <w:tcW w:w="2028" w:type="dxa"/>
            <w:vMerge w:val="restart"/>
            <w:shd w:val="clear" w:color="auto" w:fill="E8E8E8" w:themeFill="background2"/>
            <w:vAlign w:val="center"/>
          </w:tcPr>
          <w:p w14:paraId="4036B9A3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075" w:type="dxa"/>
            <w:shd w:val="clear" w:color="auto" w:fill="E8E8E8" w:themeFill="background2"/>
            <w:vAlign w:val="center"/>
          </w:tcPr>
          <w:p w14:paraId="0E7C8BDF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82" w:type="dxa"/>
            <w:vAlign w:val="center"/>
          </w:tcPr>
          <w:p w14:paraId="5B0E9279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03" w:rsidRPr="00E3752D" w14:paraId="1AC9227C" w14:textId="77777777" w:rsidTr="004C5603">
        <w:trPr>
          <w:trHeight w:val="680"/>
        </w:trPr>
        <w:tc>
          <w:tcPr>
            <w:tcW w:w="2028" w:type="dxa"/>
            <w:vMerge/>
            <w:shd w:val="clear" w:color="auto" w:fill="E8E8E8" w:themeFill="background2"/>
            <w:vAlign w:val="center"/>
          </w:tcPr>
          <w:p w14:paraId="3D67AF17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5" w:type="dxa"/>
            <w:shd w:val="clear" w:color="auto" w:fill="E8E8E8" w:themeFill="background2"/>
            <w:vAlign w:val="center"/>
          </w:tcPr>
          <w:p w14:paraId="4DB4E93C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382" w:type="dxa"/>
            <w:vAlign w:val="center"/>
          </w:tcPr>
          <w:p w14:paraId="30648182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5603" w:rsidRPr="00E3752D" w14:paraId="6D3A53C1" w14:textId="77777777" w:rsidTr="003C4320">
        <w:trPr>
          <w:trHeight w:val="738"/>
        </w:trPr>
        <w:tc>
          <w:tcPr>
            <w:tcW w:w="4103" w:type="dxa"/>
            <w:gridSpan w:val="2"/>
            <w:shd w:val="clear" w:color="auto" w:fill="E8E8E8" w:themeFill="background2"/>
            <w:vAlign w:val="center"/>
          </w:tcPr>
          <w:p w14:paraId="313CA2C0" w14:textId="77777777" w:rsidR="004C5603" w:rsidRPr="00E3752D" w:rsidRDefault="004C5603" w:rsidP="004C5603">
            <w:pPr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資料内容確認日</w:t>
            </w:r>
          </w:p>
        </w:tc>
        <w:tc>
          <w:tcPr>
            <w:tcW w:w="6382" w:type="dxa"/>
            <w:vAlign w:val="center"/>
          </w:tcPr>
          <w:p w14:paraId="7E3C5FF6" w14:textId="77777777" w:rsidR="004C5603" w:rsidRPr="00E3752D" w:rsidRDefault="004C5603" w:rsidP="004C5603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令和　　　　年　　　　月　　　　日</w:t>
            </w:r>
          </w:p>
        </w:tc>
      </w:tr>
    </w:tbl>
    <w:p w14:paraId="53A1FC6D" w14:textId="715B8A4E" w:rsidR="00C419B4" w:rsidRPr="00E3752D" w:rsidRDefault="00C419B4" w:rsidP="00E3752D">
      <w:pPr>
        <w:spacing w:line="240" w:lineRule="atLeast"/>
        <w:rPr>
          <w:rFonts w:ascii="ＭＳ ゴシック" w:eastAsia="ＭＳ ゴシック" w:hAnsi="ＭＳ ゴシック"/>
          <w:b/>
          <w:bCs/>
        </w:rPr>
      </w:pPr>
      <w:r w:rsidRPr="00E3752D">
        <w:rPr>
          <w:rFonts w:ascii="ＭＳ ゴシック" w:eastAsia="ＭＳ ゴシック" w:hAnsi="ＭＳ ゴシック" w:hint="eastAsia"/>
          <w:b/>
          <w:bCs/>
        </w:rPr>
        <w:t>１．出席確認</w:t>
      </w:r>
    </w:p>
    <w:p w14:paraId="64AA0388" w14:textId="6C5028E6" w:rsidR="00F622DF" w:rsidRPr="00E3752D" w:rsidRDefault="00F622DF" w:rsidP="00F83580">
      <w:pPr>
        <w:spacing w:line="240" w:lineRule="atLeast"/>
        <w:rPr>
          <w:rFonts w:ascii="ＭＳ ゴシック" w:eastAsia="ＭＳ ゴシック" w:hAnsi="ＭＳ ゴシック"/>
          <w:b/>
          <w:bCs/>
        </w:rPr>
      </w:pPr>
      <w:r w:rsidRPr="00E3752D">
        <w:rPr>
          <w:rFonts w:ascii="ＭＳ ゴシック" w:eastAsia="ＭＳ ゴシック" w:hAnsi="ＭＳ ゴシック" w:hint="eastAsia"/>
          <w:b/>
          <w:bCs/>
        </w:rPr>
        <w:t>２．介護人材確保について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24E8C" w:rsidRPr="00E3752D" w14:paraId="31E054AC" w14:textId="77777777" w:rsidTr="00CB4E3E">
        <w:trPr>
          <w:trHeight w:hRule="exact" w:val="462"/>
        </w:trPr>
        <w:tc>
          <w:tcPr>
            <w:tcW w:w="10485" w:type="dxa"/>
            <w:shd w:val="clear" w:color="auto" w:fill="E8E8E8" w:themeFill="background2"/>
            <w:vAlign w:val="center"/>
          </w:tcPr>
          <w:p w14:paraId="44C76E54" w14:textId="7749ED80" w:rsidR="00924E8C" w:rsidRPr="00E3752D" w:rsidRDefault="00924E8C" w:rsidP="00F83580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事業所の人材確保の状況について、あてはまるものをお答えください。</w:t>
            </w:r>
          </w:p>
        </w:tc>
      </w:tr>
      <w:tr w:rsidR="00924E8C" w:rsidRPr="00E3752D" w14:paraId="26917B21" w14:textId="77777777" w:rsidTr="00CB4E3E">
        <w:trPr>
          <w:trHeight w:hRule="exact" w:val="696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061D2141" w14:textId="14AA6F9F" w:rsidR="00BC5E18" w:rsidRPr="00CB4E3E" w:rsidRDefault="00CB4E3E" w:rsidP="00CB4E3E">
            <w:pPr>
              <w:pStyle w:val="a9"/>
              <w:snapToGrid w:val="0"/>
              <w:spacing w:line="240" w:lineRule="atLeast"/>
              <w:ind w:left="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C419B4" w:rsidRPr="00CB4E3E">
              <w:rPr>
                <w:rFonts w:ascii="ＭＳ ゴシック" w:eastAsia="ＭＳ ゴシック" w:hAnsi="ＭＳ ゴシック" w:hint="eastAsia"/>
              </w:rPr>
              <w:t>確保できている</w:t>
            </w:r>
            <w:r w:rsidR="00F622DF" w:rsidRPr="00CB4E3E">
              <w:rPr>
                <w:rFonts w:ascii="ＭＳ ゴシック" w:eastAsia="ＭＳ ゴシック" w:hAnsi="ＭＳ ゴシック" w:hint="eastAsia"/>
              </w:rPr>
              <w:t xml:space="preserve">　②</w:t>
            </w:r>
            <w:r w:rsidR="00BC5E18" w:rsidRPr="00CB4E3E">
              <w:rPr>
                <w:rFonts w:ascii="ＭＳ ゴシック" w:eastAsia="ＭＳ ゴシック" w:hAnsi="ＭＳ ゴシック" w:hint="eastAsia"/>
              </w:rPr>
              <w:t>おおむね確保できている</w:t>
            </w:r>
            <w:r w:rsidR="00F622DF" w:rsidRPr="00CB4E3E">
              <w:rPr>
                <w:rFonts w:ascii="ＭＳ ゴシック" w:eastAsia="ＭＳ ゴシック" w:hAnsi="ＭＳ ゴシック" w:hint="eastAsia"/>
              </w:rPr>
              <w:t xml:space="preserve">　③</w:t>
            </w:r>
            <w:r w:rsidR="00BC5E18" w:rsidRPr="00CB4E3E">
              <w:rPr>
                <w:rFonts w:ascii="ＭＳ ゴシック" w:eastAsia="ＭＳ ゴシック" w:hAnsi="ＭＳ ゴシック" w:hint="eastAsia"/>
              </w:rPr>
              <w:t>やや</w:t>
            </w:r>
            <w:r w:rsidR="00C419B4" w:rsidRPr="00CB4E3E">
              <w:rPr>
                <w:rFonts w:ascii="ＭＳ ゴシック" w:eastAsia="ＭＳ ゴシック" w:hAnsi="ＭＳ ゴシック" w:hint="eastAsia"/>
              </w:rPr>
              <w:t>不足している</w:t>
            </w:r>
            <w:r w:rsidRPr="00CB4E3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622DF" w:rsidRPr="00CB4E3E">
              <w:rPr>
                <w:rFonts w:ascii="ＭＳ ゴシック" w:eastAsia="ＭＳ ゴシック" w:hAnsi="ＭＳ ゴシック" w:hint="eastAsia"/>
              </w:rPr>
              <w:t>④</w:t>
            </w:r>
            <w:r w:rsidR="00BC5E18" w:rsidRPr="00CB4E3E">
              <w:rPr>
                <w:rFonts w:ascii="ＭＳ ゴシック" w:eastAsia="ＭＳ ゴシック" w:hAnsi="ＭＳ ゴシック" w:hint="eastAsia"/>
              </w:rPr>
              <w:t>不足している</w:t>
            </w:r>
          </w:p>
        </w:tc>
      </w:tr>
      <w:tr w:rsidR="00924E8C" w:rsidRPr="00E3752D" w14:paraId="064FF0E9" w14:textId="77777777" w:rsidTr="00CB4E3E">
        <w:trPr>
          <w:trHeight w:hRule="exact" w:val="436"/>
        </w:trPr>
        <w:tc>
          <w:tcPr>
            <w:tcW w:w="10485" w:type="dxa"/>
            <w:shd w:val="clear" w:color="auto" w:fill="E8E8E8" w:themeFill="background2"/>
            <w:vAlign w:val="center"/>
          </w:tcPr>
          <w:p w14:paraId="362D6387" w14:textId="6ABF5C77" w:rsidR="00924E8C" w:rsidRPr="00E3752D" w:rsidRDefault="00F622DF" w:rsidP="00F83580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前問に③</w:t>
            </w:r>
            <w:r w:rsidR="00E3752D" w:rsidRPr="00E3752D">
              <w:rPr>
                <w:rFonts w:ascii="ＭＳ ゴシック" w:eastAsia="ＭＳ ゴシック" w:hAnsi="ＭＳ ゴシック" w:hint="eastAsia"/>
              </w:rPr>
              <w:t>又は</w:t>
            </w:r>
            <w:r w:rsidRPr="00E3752D">
              <w:rPr>
                <w:rFonts w:ascii="ＭＳ ゴシック" w:eastAsia="ＭＳ ゴシック" w:hAnsi="ＭＳ ゴシック" w:hint="eastAsia"/>
              </w:rPr>
              <w:t>④と</w:t>
            </w:r>
            <w:r w:rsidR="00E3752D" w:rsidRPr="00E3752D">
              <w:rPr>
                <w:rFonts w:ascii="ＭＳ ゴシック" w:eastAsia="ＭＳ ゴシック" w:hAnsi="ＭＳ ゴシック" w:hint="eastAsia"/>
              </w:rPr>
              <w:t>回答</w:t>
            </w:r>
            <w:r w:rsidRPr="00E3752D">
              <w:rPr>
                <w:rFonts w:ascii="ＭＳ ゴシック" w:eastAsia="ＭＳ ゴシック" w:hAnsi="ＭＳ ゴシック" w:hint="eastAsia"/>
              </w:rPr>
              <w:t>され</w:t>
            </w:r>
            <w:r w:rsidR="00E3752D" w:rsidRPr="00E3752D">
              <w:rPr>
                <w:rFonts w:ascii="ＭＳ ゴシック" w:eastAsia="ＭＳ ゴシック" w:hAnsi="ＭＳ ゴシック" w:hint="eastAsia"/>
              </w:rPr>
              <w:t>た場合、</w:t>
            </w:r>
            <w:r w:rsidR="00924E8C" w:rsidRPr="00E3752D">
              <w:rPr>
                <w:rFonts w:ascii="ＭＳ ゴシック" w:eastAsia="ＭＳ ゴシック" w:hAnsi="ＭＳ ゴシック" w:hint="eastAsia"/>
              </w:rPr>
              <w:t>不足している職種</w:t>
            </w:r>
            <w:r w:rsidR="00E3752D" w:rsidRPr="00E3752D">
              <w:rPr>
                <w:rFonts w:ascii="ＭＳ ゴシック" w:eastAsia="ＭＳ ゴシック" w:hAnsi="ＭＳ ゴシック" w:hint="eastAsia"/>
              </w:rPr>
              <w:t>を</w:t>
            </w:r>
            <w:r w:rsidR="00BC5E18" w:rsidRPr="00E3752D">
              <w:rPr>
                <w:rFonts w:ascii="ＭＳ ゴシック" w:eastAsia="ＭＳ ゴシック" w:hAnsi="ＭＳ ゴシック" w:hint="eastAsia"/>
              </w:rPr>
              <w:t>ご記入ください。</w:t>
            </w:r>
          </w:p>
        </w:tc>
      </w:tr>
      <w:tr w:rsidR="00924E8C" w:rsidRPr="00E3752D" w14:paraId="180CD2AF" w14:textId="77777777" w:rsidTr="00E3752D">
        <w:trPr>
          <w:trHeight w:hRule="exact" w:val="567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43D9DD55" w14:textId="77777777" w:rsidR="00924E8C" w:rsidRPr="00E3752D" w:rsidRDefault="00924E8C" w:rsidP="00F83580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24E8C" w:rsidRPr="00E3752D" w14:paraId="4787135E" w14:textId="77777777" w:rsidTr="00CB4E3E">
        <w:trPr>
          <w:trHeight w:hRule="exact" w:val="422"/>
        </w:trPr>
        <w:tc>
          <w:tcPr>
            <w:tcW w:w="10485" w:type="dxa"/>
            <w:shd w:val="clear" w:color="auto" w:fill="E8E8E8" w:themeFill="background2"/>
            <w:vAlign w:val="center"/>
          </w:tcPr>
          <w:p w14:paraId="3EFB3E05" w14:textId="6F8DB6A3" w:rsidR="00924E8C" w:rsidRPr="00E3752D" w:rsidRDefault="00924E8C" w:rsidP="00BC5E1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介護人材確保についての現状や悩み</w:t>
            </w:r>
            <w:r w:rsidR="00E3752D" w:rsidRPr="00E3752D">
              <w:rPr>
                <w:rFonts w:ascii="ＭＳ ゴシック" w:eastAsia="ＭＳ ゴシック" w:hAnsi="ＭＳ ゴシック" w:hint="eastAsia"/>
              </w:rPr>
              <w:t>等</w:t>
            </w:r>
            <w:r w:rsidRPr="00E3752D">
              <w:rPr>
                <w:rFonts w:ascii="ＭＳ ゴシック" w:eastAsia="ＭＳ ゴシック" w:hAnsi="ＭＳ ゴシック" w:hint="eastAsia"/>
              </w:rPr>
              <w:t>があ</w:t>
            </w:r>
            <w:r w:rsidR="00E3752D" w:rsidRPr="00E3752D">
              <w:rPr>
                <w:rFonts w:ascii="ＭＳ ゴシック" w:eastAsia="ＭＳ ゴシック" w:hAnsi="ＭＳ ゴシック" w:hint="eastAsia"/>
              </w:rPr>
              <w:t>りましたら</w:t>
            </w:r>
            <w:r w:rsidRPr="00E3752D">
              <w:rPr>
                <w:rFonts w:ascii="ＭＳ ゴシック" w:eastAsia="ＭＳ ゴシック" w:hAnsi="ＭＳ ゴシック" w:hint="eastAsia"/>
              </w:rPr>
              <w:t>ご記入ください。</w:t>
            </w:r>
          </w:p>
        </w:tc>
      </w:tr>
      <w:tr w:rsidR="00924E8C" w:rsidRPr="00E3752D" w14:paraId="028799B7" w14:textId="77777777" w:rsidTr="00E3752D">
        <w:trPr>
          <w:trHeight w:hRule="exact" w:val="1169"/>
        </w:trPr>
        <w:tc>
          <w:tcPr>
            <w:tcW w:w="10485" w:type="dxa"/>
            <w:vAlign w:val="center"/>
          </w:tcPr>
          <w:p w14:paraId="23FED6EA" w14:textId="77777777" w:rsidR="00924E8C" w:rsidRPr="00CB4E3E" w:rsidRDefault="00924E8C" w:rsidP="00F83580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0D246625" w14:textId="16740502" w:rsidR="00924E8C" w:rsidRPr="00E3752D" w:rsidRDefault="00C419B4" w:rsidP="00F83580">
      <w:pPr>
        <w:spacing w:line="240" w:lineRule="atLeast"/>
        <w:rPr>
          <w:rFonts w:ascii="ＭＳ ゴシック" w:eastAsia="ＭＳ ゴシック" w:hAnsi="ＭＳ ゴシック"/>
          <w:b/>
          <w:bCs/>
        </w:rPr>
      </w:pPr>
      <w:r w:rsidRPr="00E3752D">
        <w:rPr>
          <w:rFonts w:ascii="ＭＳ ゴシック" w:eastAsia="ＭＳ ゴシック" w:hAnsi="ＭＳ ゴシック" w:hint="eastAsia"/>
          <w:b/>
          <w:bCs/>
        </w:rPr>
        <w:t>３．</w:t>
      </w:r>
      <w:r w:rsidR="00924E8C" w:rsidRPr="00E3752D">
        <w:rPr>
          <w:rFonts w:ascii="ＭＳ ゴシック" w:eastAsia="ＭＳ ゴシック" w:hAnsi="ＭＳ ゴシック" w:hint="eastAsia"/>
          <w:b/>
          <w:bCs/>
        </w:rPr>
        <w:t>その他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24E8C" w:rsidRPr="00E3752D" w14:paraId="11A7D355" w14:textId="77777777" w:rsidTr="00E3752D">
        <w:trPr>
          <w:trHeight w:val="486"/>
        </w:trPr>
        <w:tc>
          <w:tcPr>
            <w:tcW w:w="10485" w:type="dxa"/>
            <w:shd w:val="clear" w:color="auto" w:fill="E8E8E8" w:themeFill="background2"/>
            <w:vAlign w:val="center"/>
          </w:tcPr>
          <w:p w14:paraId="003F262A" w14:textId="484AEAB4" w:rsidR="00924E8C" w:rsidRPr="00E3752D" w:rsidRDefault="00924E8C" w:rsidP="00F83580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E3752D">
              <w:rPr>
                <w:rFonts w:ascii="ＭＳ ゴシック" w:eastAsia="ＭＳ ゴシック" w:hAnsi="ＭＳ ゴシック" w:hint="eastAsia"/>
              </w:rPr>
              <w:t>自由記載</w:t>
            </w:r>
          </w:p>
        </w:tc>
      </w:tr>
      <w:tr w:rsidR="00924E8C" w:rsidRPr="00E3752D" w14:paraId="69338D3A" w14:textId="77777777" w:rsidTr="001164C7">
        <w:trPr>
          <w:trHeight w:val="921"/>
        </w:trPr>
        <w:tc>
          <w:tcPr>
            <w:tcW w:w="10485" w:type="dxa"/>
          </w:tcPr>
          <w:p w14:paraId="6E630E96" w14:textId="77777777" w:rsidR="00924E8C" w:rsidRPr="00E3752D" w:rsidRDefault="00924E8C" w:rsidP="00F83580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1EF7E286" w14:textId="77777777" w:rsidR="00000AB2" w:rsidRPr="003C0C81" w:rsidRDefault="00000AB2" w:rsidP="00000AB2">
      <w:pPr>
        <w:snapToGrid w:val="0"/>
        <w:spacing w:after="0" w:line="280" w:lineRule="exact"/>
        <w:rPr>
          <w:rFonts w:ascii="ＭＳ ゴシック" w:eastAsia="ＭＳ ゴシック" w:hAnsi="ＭＳ ゴシック"/>
          <w:sz w:val="24"/>
        </w:rPr>
      </w:pPr>
      <w:r w:rsidRPr="003C0C81">
        <w:rPr>
          <w:rFonts w:ascii="ＭＳ ゴシック" w:eastAsia="ＭＳ ゴシック" w:hAnsi="ＭＳ ゴシック" w:hint="eastAsia"/>
          <w:sz w:val="24"/>
        </w:rPr>
        <w:t>提出期限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C0C81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3C0C81">
        <w:rPr>
          <w:rFonts w:ascii="ＭＳ ゴシック" w:eastAsia="ＭＳ ゴシック" w:hAnsi="ＭＳ ゴシック" w:hint="eastAsia"/>
          <w:sz w:val="24"/>
        </w:rPr>
        <w:t>年３月</w:t>
      </w:r>
      <w:r>
        <w:rPr>
          <w:rFonts w:ascii="ＭＳ ゴシック" w:eastAsia="ＭＳ ゴシック" w:hAnsi="ＭＳ ゴシック" w:hint="eastAsia"/>
          <w:sz w:val="24"/>
        </w:rPr>
        <w:t>１９</w:t>
      </w:r>
      <w:r w:rsidRPr="003C0C81"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 w:hint="eastAsia"/>
          <w:sz w:val="24"/>
        </w:rPr>
        <w:t>（木）</w:t>
      </w:r>
    </w:p>
    <w:p w14:paraId="26B9F856" w14:textId="77777777" w:rsidR="00000AB2" w:rsidRPr="003C0C81" w:rsidRDefault="00000AB2" w:rsidP="00000AB2">
      <w:pPr>
        <w:snapToGrid w:val="0"/>
        <w:spacing w:after="0" w:line="280" w:lineRule="exact"/>
        <w:rPr>
          <w:rFonts w:ascii="ＭＳ ゴシック" w:eastAsia="ＭＳ ゴシック" w:hAnsi="ＭＳ ゴシック"/>
          <w:sz w:val="24"/>
        </w:rPr>
      </w:pPr>
      <w:r w:rsidRPr="003C0C81">
        <w:rPr>
          <w:rFonts w:ascii="ＭＳ ゴシック" w:eastAsia="ＭＳ ゴシック" w:hAnsi="ＭＳ ゴシック" w:hint="eastAsia"/>
          <w:sz w:val="24"/>
        </w:rPr>
        <w:t>提出先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C0C81">
        <w:rPr>
          <w:rFonts w:ascii="ＭＳ ゴシック" w:eastAsia="ＭＳ ゴシック" w:hAnsi="ＭＳ ゴシック" w:hint="eastAsia"/>
          <w:sz w:val="24"/>
        </w:rPr>
        <w:t xml:space="preserve">滝沢市福祉部高齢者福祉課（担当　</w:t>
      </w:r>
      <w:r>
        <w:rPr>
          <w:rFonts w:ascii="ＭＳ ゴシック" w:eastAsia="ＭＳ ゴシック" w:hAnsi="ＭＳ ゴシック" w:hint="eastAsia"/>
          <w:sz w:val="24"/>
        </w:rPr>
        <w:t>熊谷</w:t>
      </w:r>
      <w:r w:rsidRPr="003C0C81">
        <w:rPr>
          <w:rFonts w:ascii="ＭＳ ゴシック" w:eastAsia="ＭＳ ゴシック" w:hAnsi="ＭＳ ゴシック" w:hint="eastAsia"/>
          <w:sz w:val="24"/>
        </w:rPr>
        <w:t>）</w:t>
      </w:r>
    </w:p>
    <w:p w14:paraId="4778C3EC" w14:textId="77777777" w:rsidR="00000AB2" w:rsidRPr="003C0C81" w:rsidRDefault="00000AB2" w:rsidP="00000AB2">
      <w:pPr>
        <w:snapToGrid w:val="0"/>
        <w:spacing w:after="0" w:line="280" w:lineRule="exact"/>
        <w:rPr>
          <w:rFonts w:ascii="ＭＳ ゴシック" w:eastAsia="ＭＳ ゴシック" w:hAnsi="ＭＳ ゴシック"/>
          <w:sz w:val="24"/>
        </w:rPr>
      </w:pPr>
      <w:r w:rsidRPr="003C0C81">
        <w:rPr>
          <w:rFonts w:ascii="ＭＳ ゴシック" w:eastAsia="ＭＳ ゴシック" w:hAnsi="ＭＳ ゴシック" w:hint="eastAsia"/>
          <w:sz w:val="24"/>
        </w:rPr>
        <w:t>ＦＡＸ</w:t>
      </w:r>
      <w:r>
        <w:rPr>
          <w:rFonts w:ascii="ＭＳ ゴシック" w:eastAsia="ＭＳ ゴシック" w:hAnsi="ＭＳ ゴシック" w:hint="eastAsia"/>
          <w:sz w:val="24"/>
        </w:rPr>
        <w:t>:</w:t>
      </w:r>
      <w:r w:rsidRPr="003C0C81">
        <w:rPr>
          <w:rFonts w:ascii="ＭＳ ゴシック" w:eastAsia="ＭＳ ゴシック" w:hAnsi="ＭＳ ゴシック" w:hint="eastAsia"/>
          <w:sz w:val="24"/>
        </w:rPr>
        <w:t>０１９－６８７－４３１８</w:t>
      </w:r>
    </w:p>
    <w:p w14:paraId="703D0CAC" w14:textId="7F0115EA" w:rsidR="00924E8C" w:rsidRPr="00E3752D" w:rsidRDefault="00000AB2" w:rsidP="00000AB2">
      <w:pPr>
        <w:spacing w:line="240" w:lineRule="atLeast"/>
        <w:rPr>
          <w:rFonts w:ascii="ＭＳ ゴシック" w:eastAsia="ＭＳ ゴシック" w:hAnsi="ＭＳ ゴシック"/>
        </w:rPr>
      </w:pPr>
      <w:r w:rsidRPr="003C0C81">
        <w:rPr>
          <w:rFonts w:ascii="ＭＳ ゴシック" w:eastAsia="ＭＳ ゴシック" w:hAnsi="ＭＳ ゴシック" w:hint="eastAsia"/>
          <w:sz w:val="24"/>
        </w:rPr>
        <w:t>メール</w:t>
      </w:r>
      <w:r>
        <w:rPr>
          <w:rFonts w:ascii="ＭＳ ゴシック" w:eastAsia="ＭＳ ゴシック" w:hAnsi="ＭＳ ゴシック" w:hint="eastAsia"/>
          <w:sz w:val="24"/>
        </w:rPr>
        <w:t>:</w:t>
      </w:r>
      <w:r w:rsidRPr="003C0C81">
        <w:rPr>
          <w:rFonts w:ascii="ＭＳ ゴシック" w:eastAsia="ＭＳ ゴシック" w:hAnsi="ＭＳ ゴシック" w:hint="eastAsia"/>
          <w:sz w:val="24"/>
        </w:rPr>
        <w:t>kourei@city.takizawa.iwate.jp</w:t>
      </w:r>
    </w:p>
    <w:sectPr w:rsidR="00924E8C" w:rsidRPr="00E3752D" w:rsidSect="00F622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F57F" w14:textId="77777777" w:rsidR="00924E8C" w:rsidRDefault="00924E8C" w:rsidP="00924E8C">
      <w:pPr>
        <w:spacing w:after="0" w:line="240" w:lineRule="auto"/>
      </w:pPr>
      <w:r>
        <w:separator/>
      </w:r>
    </w:p>
  </w:endnote>
  <w:endnote w:type="continuationSeparator" w:id="0">
    <w:p w14:paraId="0F45A88D" w14:textId="77777777" w:rsidR="00924E8C" w:rsidRDefault="00924E8C" w:rsidP="0092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EC87" w14:textId="77777777" w:rsidR="00924E8C" w:rsidRDefault="00924E8C" w:rsidP="00924E8C">
      <w:pPr>
        <w:spacing w:after="0" w:line="240" w:lineRule="auto"/>
      </w:pPr>
      <w:r>
        <w:separator/>
      </w:r>
    </w:p>
  </w:footnote>
  <w:footnote w:type="continuationSeparator" w:id="0">
    <w:p w14:paraId="791F8AC9" w14:textId="77777777" w:rsidR="00924E8C" w:rsidRDefault="00924E8C" w:rsidP="0092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694A"/>
    <w:multiLevelType w:val="hybridMultilevel"/>
    <w:tmpl w:val="E228C688"/>
    <w:lvl w:ilvl="0" w:tplc="AD0E6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587B80"/>
    <w:multiLevelType w:val="hybridMultilevel"/>
    <w:tmpl w:val="B76E6D3E"/>
    <w:lvl w:ilvl="0" w:tplc="1D267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6D3F9A"/>
    <w:multiLevelType w:val="hybridMultilevel"/>
    <w:tmpl w:val="C2BAE01E"/>
    <w:lvl w:ilvl="0" w:tplc="F7F4CE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73234FC3"/>
    <w:multiLevelType w:val="hybridMultilevel"/>
    <w:tmpl w:val="3AC88BFA"/>
    <w:lvl w:ilvl="0" w:tplc="4894C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A58C13C">
      <w:start w:val="3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5278619">
    <w:abstractNumId w:val="3"/>
  </w:num>
  <w:num w:numId="2" w16cid:durableId="1799715684">
    <w:abstractNumId w:val="1"/>
  </w:num>
  <w:num w:numId="3" w16cid:durableId="55857967">
    <w:abstractNumId w:val="2"/>
  </w:num>
  <w:num w:numId="4" w16cid:durableId="123655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AA"/>
    <w:rsid w:val="00000AB2"/>
    <w:rsid w:val="000636AA"/>
    <w:rsid w:val="00114974"/>
    <w:rsid w:val="001164C7"/>
    <w:rsid w:val="0012546E"/>
    <w:rsid w:val="003C0C81"/>
    <w:rsid w:val="003C4320"/>
    <w:rsid w:val="004C5603"/>
    <w:rsid w:val="004C5A3E"/>
    <w:rsid w:val="004E2582"/>
    <w:rsid w:val="006B7952"/>
    <w:rsid w:val="00924E8C"/>
    <w:rsid w:val="00AB27BB"/>
    <w:rsid w:val="00BC5E18"/>
    <w:rsid w:val="00BC7899"/>
    <w:rsid w:val="00C419B4"/>
    <w:rsid w:val="00CB4E3E"/>
    <w:rsid w:val="00D00230"/>
    <w:rsid w:val="00DC4F26"/>
    <w:rsid w:val="00E3752D"/>
    <w:rsid w:val="00F622DF"/>
    <w:rsid w:val="00F83580"/>
    <w:rsid w:val="00F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4C022"/>
  <w15:chartTrackingRefBased/>
  <w15:docId w15:val="{F8D1EBAA-4756-4E32-8ACB-D0E730FA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6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6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6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6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6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6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6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6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36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36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3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3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3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3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3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36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3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3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3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6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36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3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36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36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24E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4E8C"/>
  </w:style>
  <w:style w:type="paragraph" w:styleId="ad">
    <w:name w:val="footer"/>
    <w:basedOn w:val="a"/>
    <w:link w:val="ae"/>
    <w:uiPriority w:val="99"/>
    <w:unhideWhenUsed/>
    <w:rsid w:val="00924E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FA44-0D10-4794-971C-411ED673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 畠山　佐季</dc:creator>
  <cp:keywords/>
  <dc:description/>
  <cp:lastModifiedBy>く 熊谷　史文</cp:lastModifiedBy>
  <cp:revision>9</cp:revision>
  <cp:lastPrinted>2025-01-29T02:14:00Z</cp:lastPrinted>
  <dcterms:created xsi:type="dcterms:W3CDTF">2025-01-23T04:38:00Z</dcterms:created>
  <dcterms:modified xsi:type="dcterms:W3CDTF">2026-01-23T00:58:00Z</dcterms:modified>
</cp:coreProperties>
</file>