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88" w:rsidRPr="001F6E88" w:rsidRDefault="001F6E88" w:rsidP="001F6E88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別紙</w:t>
      </w:r>
      <w:r w:rsidR="00197D37">
        <w:rPr>
          <w:rFonts w:ascii="ＭＳ ゴシック" w:eastAsia="ＭＳ ゴシック" w:hAnsi="ＭＳ ゴシック" w:hint="eastAsia"/>
          <w:szCs w:val="21"/>
        </w:rPr>
        <w:t>１</w:t>
      </w:r>
      <w:bookmarkStart w:id="0" w:name="_GoBack"/>
      <w:bookmarkEnd w:id="0"/>
      <w:r>
        <w:rPr>
          <w:rFonts w:ascii="ＭＳ ゴシック" w:eastAsia="ＭＳ ゴシック" w:hAnsi="ＭＳ ゴシック" w:hint="eastAsia"/>
          <w:szCs w:val="21"/>
        </w:rPr>
        <w:t>号</w:t>
      </w:r>
    </w:p>
    <w:p w:rsidR="001F6E88" w:rsidRPr="001F6E88" w:rsidRDefault="0087041B" w:rsidP="0087041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7041B">
        <w:rPr>
          <w:rFonts w:asciiTheme="minorEastAsia" w:hAnsiTheme="minorEastAsia" w:hint="eastAsia"/>
          <w:sz w:val="28"/>
          <w:szCs w:val="28"/>
        </w:rPr>
        <w:t>人員配置計画書</w:t>
      </w:r>
    </w:p>
    <w:p w:rsidR="001F6E88" w:rsidRDefault="0087041B" w:rsidP="0087041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１　</w:t>
      </w:r>
      <w:r w:rsidR="001F6E88">
        <w:rPr>
          <w:rFonts w:ascii="ＭＳ ゴシック" w:eastAsia="ＭＳ ゴシック" w:hAnsi="ＭＳ ゴシック" w:hint="eastAsia"/>
        </w:rPr>
        <w:t>標準的な職員配置</w:t>
      </w:r>
    </w:p>
    <w:p w:rsidR="001F6E88" w:rsidRDefault="0087041B" w:rsidP="0087041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（１）</w:t>
      </w:r>
      <w:r w:rsidR="001F6E88">
        <w:rPr>
          <w:rFonts w:ascii="ＭＳ ゴシック" w:eastAsia="ＭＳ ゴシック" w:hAnsi="ＭＳ ゴシック" w:hint="eastAsia"/>
        </w:rPr>
        <w:t>職員の基本的な配置の考えをご記入ください。</w:t>
      </w:r>
    </w:p>
    <w:p w:rsidR="001F6E88" w:rsidRDefault="001F6E88" w:rsidP="001F6E88">
      <w:r>
        <w:rPr>
          <w:rFonts w:ascii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310516</wp:posOffset>
                </wp:positionH>
                <wp:positionV relativeFrom="paragraph">
                  <wp:posOffset>6350</wp:posOffset>
                </wp:positionV>
                <wp:extent cx="5067300" cy="2190750"/>
                <wp:effectExtent l="0" t="0" r="19050" b="1905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2F01C" id="正方形/長方形 4" o:spid="_x0000_s1026" style="position:absolute;left:0;text-align:left;margin-left:24.45pt;margin-top:.5pt;width:399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">
                <v:textbox inset="5.85pt,.7pt,5.85pt,.7pt"/>
              </v:rect>
            </w:pict>
          </mc:Fallback>
        </mc:AlternateContent>
      </w:r>
    </w:p>
    <w:p w:rsidR="001F6E88" w:rsidRDefault="001F6E88" w:rsidP="001F6E88"/>
    <w:p w:rsidR="001F6E88" w:rsidRDefault="001F6E88" w:rsidP="001F6E88"/>
    <w:p w:rsidR="001F6E88" w:rsidRPr="0087041B" w:rsidRDefault="001F6E88" w:rsidP="001F6E88"/>
    <w:p w:rsidR="001F6E88" w:rsidRDefault="001F6E88" w:rsidP="001F6E88"/>
    <w:p w:rsidR="001F6E88" w:rsidRDefault="001F6E88" w:rsidP="001F6E88"/>
    <w:p w:rsidR="001F6E88" w:rsidRDefault="001F6E88" w:rsidP="001F6E88"/>
    <w:p w:rsidR="001F6E88" w:rsidRDefault="001F6E88" w:rsidP="001F6E88"/>
    <w:p w:rsidR="001F6E88" w:rsidRDefault="001F6E88" w:rsidP="001F6E88"/>
    <w:p w:rsidR="001F6E88" w:rsidRDefault="001F6E88" w:rsidP="001F6E88"/>
    <w:p w:rsidR="0087041B" w:rsidRDefault="0087041B" w:rsidP="0087041B">
      <w:pPr>
        <w:ind w:left="420" w:hangingChars="200" w:hanging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（２）</w:t>
      </w:r>
      <w:r w:rsidR="001F6E88">
        <w:rPr>
          <w:rFonts w:ascii="ＭＳ ゴシック" w:eastAsia="ＭＳ ゴシック" w:hAnsi="ＭＳ ゴシック" w:hint="eastAsia"/>
          <w:szCs w:val="21"/>
        </w:rPr>
        <w:t>施設における組織体制（職位と人数）を図解してください。図解の中には、貴団体の窓口部署との関連も含めてください。</w:t>
      </w:r>
    </w:p>
    <w:p w:rsidR="001F6E88" w:rsidRDefault="0087041B" w:rsidP="0087041B">
      <w:pPr>
        <w:ind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①</w:t>
      </w:r>
      <w:r w:rsidR="001F6E88">
        <w:rPr>
          <w:rFonts w:ascii="ＭＳ ゴシック" w:eastAsia="ＭＳ ゴシック" w:hAnsi="ＭＳ ゴシック" w:hint="eastAsia"/>
          <w:szCs w:val="21"/>
        </w:rPr>
        <w:t>組織体系図</w:t>
      </w:r>
    </w:p>
    <w:p w:rsidR="001F6E88" w:rsidRDefault="001F6E88" w:rsidP="001F6E88">
      <w:pPr>
        <w:ind w:leftChars="108" w:left="627" w:hangingChars="200" w:hanging="400"/>
        <w:rPr>
          <w:rFonts w:ascii="ＭＳ ゴシック" w:eastAsia="ＭＳ ゴシック" w:hAnsi="ＭＳ ゴシック"/>
          <w:szCs w:val="21"/>
        </w:rPr>
      </w:pPr>
      <w:r>
        <w:rPr>
          <w:rFonts w:ascii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310516</wp:posOffset>
                </wp:positionH>
                <wp:positionV relativeFrom="paragraph">
                  <wp:posOffset>6350</wp:posOffset>
                </wp:positionV>
                <wp:extent cx="5067300" cy="3867150"/>
                <wp:effectExtent l="0" t="0" r="19050" b="1905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386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A4D65" id="正方形/長方形 3" o:spid="_x0000_s1026" style="position:absolute;left:0;text-align:left;margin-left:24.45pt;margin-top:.5pt;width:399pt;height:30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">
                <v:textbox inset="5.85pt,.7pt,5.85pt,.7pt"/>
              </v:rect>
            </w:pict>
          </mc:Fallback>
        </mc:AlternateContent>
      </w: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87041B" w:rsidRDefault="001F6E88" w:rsidP="0087041B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87041B" w:rsidRDefault="0087041B" w:rsidP="0087041B">
      <w:pPr>
        <w:rPr>
          <w:rFonts w:ascii="ＭＳ ゴシック" w:eastAsia="ＭＳ ゴシック" w:hAnsi="ＭＳ ゴシック"/>
          <w:szCs w:val="21"/>
        </w:rPr>
      </w:pPr>
    </w:p>
    <w:p w:rsidR="0087041B" w:rsidRDefault="0087041B" w:rsidP="0087041B">
      <w:pPr>
        <w:rPr>
          <w:rFonts w:ascii="ＭＳ ゴシック" w:eastAsia="ＭＳ ゴシック" w:hAnsi="ＭＳ ゴシック"/>
          <w:szCs w:val="21"/>
        </w:rPr>
      </w:pPr>
    </w:p>
    <w:p w:rsidR="0087041B" w:rsidRDefault="0087041B" w:rsidP="0087041B">
      <w:pPr>
        <w:rPr>
          <w:rFonts w:ascii="ＭＳ ゴシック" w:eastAsia="ＭＳ ゴシック" w:hAnsi="ＭＳ ゴシック"/>
          <w:szCs w:val="21"/>
        </w:rPr>
      </w:pPr>
    </w:p>
    <w:p w:rsidR="0087041B" w:rsidRDefault="0087041B" w:rsidP="0087041B">
      <w:pPr>
        <w:rPr>
          <w:rFonts w:ascii="ＭＳ ゴシック" w:eastAsia="ＭＳ ゴシック" w:hAnsi="ＭＳ ゴシック"/>
          <w:szCs w:val="21"/>
        </w:rPr>
      </w:pPr>
    </w:p>
    <w:p w:rsidR="0087041B" w:rsidRDefault="0087041B" w:rsidP="0087041B">
      <w:pPr>
        <w:rPr>
          <w:rFonts w:ascii="ＭＳ ゴシック" w:eastAsia="ＭＳ ゴシック" w:hAnsi="ＭＳ ゴシック"/>
          <w:szCs w:val="21"/>
        </w:rPr>
      </w:pPr>
    </w:p>
    <w:p w:rsidR="0087041B" w:rsidRDefault="0087041B" w:rsidP="0087041B">
      <w:pPr>
        <w:rPr>
          <w:rFonts w:ascii="ＭＳ ゴシック" w:eastAsia="ＭＳ ゴシック" w:hAnsi="ＭＳ ゴシック"/>
          <w:szCs w:val="21"/>
        </w:rPr>
      </w:pPr>
    </w:p>
    <w:p w:rsidR="0087041B" w:rsidRDefault="0087041B" w:rsidP="0087041B">
      <w:pPr>
        <w:rPr>
          <w:rFonts w:ascii="ＭＳ ゴシック" w:eastAsia="ＭＳ ゴシック" w:hAnsi="ＭＳ ゴシック"/>
          <w:szCs w:val="21"/>
        </w:rPr>
      </w:pPr>
    </w:p>
    <w:p w:rsidR="0087041B" w:rsidRDefault="0087041B" w:rsidP="0087041B">
      <w:pPr>
        <w:rPr>
          <w:rFonts w:ascii="ＭＳ ゴシック" w:eastAsia="ＭＳ ゴシック" w:hAnsi="ＭＳ ゴシック"/>
          <w:szCs w:val="21"/>
        </w:rPr>
      </w:pPr>
    </w:p>
    <w:p w:rsidR="0087041B" w:rsidRDefault="0087041B">
      <w:pPr>
        <w:widowControl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br w:type="page"/>
      </w:r>
    </w:p>
    <w:p w:rsidR="001F6E88" w:rsidRDefault="0087041B" w:rsidP="0087041B">
      <w:pPr>
        <w:ind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②</w:t>
      </w:r>
      <w:r w:rsidR="001F6E88">
        <w:rPr>
          <w:rFonts w:ascii="ＭＳ ゴシック" w:eastAsia="ＭＳ ゴシック" w:hAnsi="ＭＳ ゴシック" w:hint="eastAsia"/>
          <w:szCs w:val="21"/>
        </w:rPr>
        <w:t>組織でアピールしたいこと。</w:t>
      </w:r>
    </w:p>
    <w:p w:rsidR="001F6E88" w:rsidRDefault="001F6E88" w:rsidP="001F6E88">
      <w:pPr>
        <w:ind w:leftChars="108" w:left="627" w:hangingChars="200" w:hanging="400"/>
        <w:rPr>
          <w:rFonts w:ascii="ＭＳ ゴシック" w:eastAsia="ＭＳ ゴシック" w:hAnsi="ＭＳ ゴシック"/>
          <w:szCs w:val="21"/>
        </w:rPr>
      </w:pPr>
      <w:r>
        <w:rPr>
          <w:rFonts w:ascii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-3175</wp:posOffset>
                </wp:positionV>
                <wp:extent cx="5048250" cy="1362075"/>
                <wp:effectExtent l="0" t="0" r="1905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C46A2" id="正方形/長方形 2" o:spid="_x0000_s1026" style="position:absolute;left:0;text-align:left;margin-left:27.45pt;margin-top:-.25pt;width:397.5pt;height:10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">
                <v:textbox inset="5.85pt,.7pt,5.85pt,.7pt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szCs w:val="21"/>
        </w:rPr>
        <w:t xml:space="preserve">　　</w:t>
      </w: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Pr="0087041B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Chars="108" w:left="647" w:hangingChars="200" w:hanging="420"/>
        <w:rPr>
          <w:rFonts w:ascii="ＭＳ ゴシック" w:eastAsia="ＭＳ ゴシック" w:hAnsi="ＭＳ ゴシック"/>
          <w:szCs w:val="21"/>
        </w:rPr>
      </w:pPr>
    </w:p>
    <w:p w:rsidR="0087041B" w:rsidRDefault="0087041B" w:rsidP="0087041B">
      <w:pPr>
        <w:tabs>
          <w:tab w:val="left" w:pos="7350"/>
        </w:tabs>
        <w:rPr>
          <w:rFonts w:ascii="ＭＳ ゴシック" w:eastAsia="ＭＳ ゴシック" w:hAnsi="ＭＳ ゴシック"/>
          <w:szCs w:val="21"/>
        </w:rPr>
      </w:pPr>
    </w:p>
    <w:p w:rsidR="001F6E88" w:rsidRDefault="0087041B" w:rsidP="0087041B">
      <w:pPr>
        <w:tabs>
          <w:tab w:val="left" w:pos="7350"/>
        </w:tabs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（３）</w:t>
      </w:r>
      <w:r w:rsidR="001F6E88">
        <w:rPr>
          <w:rFonts w:ascii="ＭＳ ゴシック" w:eastAsia="ＭＳ ゴシック" w:hAnsi="ＭＳ ゴシック" w:hint="eastAsia"/>
          <w:szCs w:val="21"/>
        </w:rPr>
        <w:t>職種別に配置される1日の標準的な人員をご記入ください。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1680"/>
        <w:gridCol w:w="1128"/>
        <w:gridCol w:w="1129"/>
        <w:gridCol w:w="1129"/>
        <w:gridCol w:w="1024"/>
      </w:tblGrid>
      <w:tr w:rsidR="001F6E88" w:rsidTr="00161E84">
        <w:tc>
          <w:tcPr>
            <w:tcW w:w="1848" w:type="dxa"/>
          </w:tcPr>
          <w:p w:rsidR="001F6E88" w:rsidRDefault="001F6E88" w:rsidP="00493D78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職員配置の場所</w:t>
            </w:r>
          </w:p>
        </w:tc>
        <w:tc>
          <w:tcPr>
            <w:tcW w:w="1680" w:type="dxa"/>
          </w:tcPr>
          <w:p w:rsidR="001F6E88" w:rsidRDefault="001F6E88" w:rsidP="00493D78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職員配置の時間帯</w:t>
            </w:r>
          </w:p>
        </w:tc>
        <w:tc>
          <w:tcPr>
            <w:tcW w:w="1128" w:type="dxa"/>
          </w:tcPr>
          <w:p w:rsidR="001F6E88" w:rsidRDefault="001F6E88" w:rsidP="00493D78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常勤職員</w:t>
            </w: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パート職員</w:t>
            </w: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臨時職員</w:t>
            </w:r>
          </w:p>
        </w:tc>
        <w:tc>
          <w:tcPr>
            <w:tcW w:w="1024" w:type="dxa"/>
          </w:tcPr>
          <w:p w:rsidR="001F6E88" w:rsidRDefault="001F6E88" w:rsidP="00493D78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委託職員</w:t>
            </w:r>
          </w:p>
        </w:tc>
      </w:tr>
      <w:tr w:rsidR="001F6E88" w:rsidTr="00161E84">
        <w:trPr>
          <w:cantSplit/>
          <w:trHeight w:val="345"/>
        </w:trPr>
        <w:tc>
          <w:tcPr>
            <w:tcW w:w="1848" w:type="dxa"/>
            <w:vMerge w:val="restart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事務室</w:t>
            </w:r>
          </w:p>
        </w:tc>
        <w:tc>
          <w:tcPr>
            <w:tcW w:w="1680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～</w:t>
            </w:r>
          </w:p>
        </w:tc>
        <w:tc>
          <w:tcPr>
            <w:tcW w:w="1128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24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cantSplit/>
          <w:trHeight w:val="396"/>
        </w:trPr>
        <w:tc>
          <w:tcPr>
            <w:tcW w:w="1848" w:type="dxa"/>
            <w:vMerge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～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cantSplit/>
          <w:trHeight w:val="255"/>
        </w:trPr>
        <w:tc>
          <w:tcPr>
            <w:tcW w:w="1848" w:type="dxa"/>
            <w:vMerge w:val="restart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680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～</w:t>
            </w:r>
          </w:p>
        </w:tc>
        <w:tc>
          <w:tcPr>
            <w:tcW w:w="1128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24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cantSplit/>
          <w:trHeight w:val="360"/>
        </w:trPr>
        <w:tc>
          <w:tcPr>
            <w:tcW w:w="1848" w:type="dxa"/>
            <w:vMerge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680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～</w:t>
            </w:r>
          </w:p>
        </w:tc>
        <w:tc>
          <w:tcPr>
            <w:tcW w:w="1128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24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cantSplit/>
          <w:trHeight w:val="360"/>
        </w:trPr>
        <w:tc>
          <w:tcPr>
            <w:tcW w:w="1848" w:type="dxa"/>
            <w:vMerge w:val="restart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680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～</w:t>
            </w:r>
          </w:p>
        </w:tc>
        <w:tc>
          <w:tcPr>
            <w:tcW w:w="1128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24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cantSplit/>
          <w:trHeight w:val="270"/>
        </w:trPr>
        <w:tc>
          <w:tcPr>
            <w:tcW w:w="1848" w:type="dxa"/>
            <w:vMerge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680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～</w:t>
            </w:r>
          </w:p>
        </w:tc>
        <w:tc>
          <w:tcPr>
            <w:tcW w:w="1128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24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cantSplit/>
          <w:trHeight w:val="270"/>
        </w:trPr>
        <w:tc>
          <w:tcPr>
            <w:tcW w:w="1848" w:type="dxa"/>
            <w:vMerge w:val="restart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680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～</w:t>
            </w:r>
          </w:p>
        </w:tc>
        <w:tc>
          <w:tcPr>
            <w:tcW w:w="1128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24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cantSplit/>
          <w:trHeight w:val="270"/>
        </w:trPr>
        <w:tc>
          <w:tcPr>
            <w:tcW w:w="1848" w:type="dxa"/>
            <w:vMerge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680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～</w:t>
            </w:r>
          </w:p>
        </w:tc>
        <w:tc>
          <w:tcPr>
            <w:tcW w:w="1128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29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24" w:type="dxa"/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1F6E88" w:rsidRDefault="001F6E88" w:rsidP="001F6E88">
      <w:pPr>
        <w:ind w:firstLineChars="100" w:firstLine="210"/>
        <w:rPr>
          <w:rFonts w:ascii="ＭＳ ゴシック" w:eastAsia="ＭＳ ゴシック" w:hAnsi="ＭＳ ゴシック"/>
        </w:rPr>
      </w:pPr>
    </w:p>
    <w:p w:rsidR="001F6E88" w:rsidRDefault="00161E84" w:rsidP="00161E8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２　</w:t>
      </w:r>
      <w:r w:rsidR="001F6E88">
        <w:rPr>
          <w:rFonts w:ascii="ＭＳ ゴシック" w:eastAsia="ＭＳ ゴシック" w:hAnsi="ＭＳ ゴシック" w:hint="eastAsia"/>
        </w:rPr>
        <w:t>職員の配置計画について</w:t>
      </w:r>
    </w:p>
    <w:p w:rsidR="001F6E88" w:rsidRDefault="00161E84" w:rsidP="001F6E8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（１）</w:t>
      </w:r>
      <w:r w:rsidR="001F6E88">
        <w:rPr>
          <w:rFonts w:ascii="ＭＳ ゴシック" w:eastAsia="ＭＳ ゴシック" w:hAnsi="ＭＳ ゴシック" w:hint="eastAsia"/>
        </w:rPr>
        <w:t>正規職員の配置状況</w:t>
      </w:r>
    </w:p>
    <w:p w:rsidR="001F6E88" w:rsidRDefault="001F6E88" w:rsidP="00161E84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当施設の正規職員についてどのような配置を予定していますか。ご記入ください。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38"/>
        <w:gridCol w:w="1050"/>
        <w:gridCol w:w="1050"/>
      </w:tblGrid>
      <w:tr w:rsidR="001F6E88" w:rsidTr="00161E84">
        <w:trPr>
          <w:trHeight w:val="330"/>
        </w:trPr>
        <w:tc>
          <w:tcPr>
            <w:tcW w:w="5838" w:type="dxa"/>
            <w:vAlign w:val="center"/>
          </w:tcPr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担当する業務</w:t>
            </w:r>
          </w:p>
        </w:tc>
        <w:tc>
          <w:tcPr>
            <w:tcW w:w="1050" w:type="dxa"/>
            <w:vAlign w:val="center"/>
          </w:tcPr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職員の</w:t>
            </w:r>
          </w:p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年齢層</w:t>
            </w:r>
          </w:p>
        </w:tc>
        <w:tc>
          <w:tcPr>
            <w:tcW w:w="1050" w:type="dxa"/>
            <w:vAlign w:val="center"/>
          </w:tcPr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1週間の勤務時間</w:t>
            </w:r>
          </w:p>
        </w:tc>
      </w:tr>
      <w:tr w:rsidR="001F6E88" w:rsidTr="00161E84">
        <w:trPr>
          <w:trHeight w:val="670"/>
        </w:trPr>
        <w:tc>
          <w:tcPr>
            <w:tcW w:w="583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583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583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583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583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1F6E88" w:rsidRDefault="001F6E88" w:rsidP="001F6E88">
      <w:pPr>
        <w:spacing w:line="240" w:lineRule="exact"/>
        <w:ind w:leftChars="86" w:left="901" w:hangingChars="400" w:hanging="72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※正規職員とは、ここでは概ね1日8H、1週間を通じて40H程度勤務される常勤職員を言います。</w:t>
      </w:r>
    </w:p>
    <w:p w:rsidR="001F6E88" w:rsidRDefault="001F6E88" w:rsidP="001F6E88">
      <w:pPr>
        <w:spacing w:line="240" w:lineRule="exact"/>
        <w:ind w:firstLineChars="100" w:firstLine="18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※人数分ご記入ください。</w:t>
      </w:r>
    </w:p>
    <w:p w:rsidR="001F6E88" w:rsidRDefault="001F6E88" w:rsidP="001F6E88">
      <w:pPr>
        <w:spacing w:line="240" w:lineRule="exact"/>
        <w:ind w:firstLineChars="100" w:firstLine="18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※職員の年齢層」欄は、10代、20代、30代、40代……等とご記入ください。</w:t>
      </w:r>
    </w:p>
    <w:p w:rsidR="001F6E88" w:rsidRDefault="00161E84" w:rsidP="001F6E88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（２）</w:t>
      </w:r>
      <w:r w:rsidR="001F6E88">
        <w:rPr>
          <w:rFonts w:ascii="ＭＳ ゴシック" w:eastAsia="ＭＳ ゴシック" w:hAnsi="ＭＳ ゴシック" w:hint="eastAsia"/>
          <w:szCs w:val="21"/>
        </w:rPr>
        <w:t>パート職員の配置状況</w:t>
      </w:r>
    </w:p>
    <w:p w:rsidR="001F6E88" w:rsidRDefault="001F6E88" w:rsidP="00161E84">
      <w:pPr>
        <w:ind w:left="420" w:hangingChars="200" w:hanging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</w:t>
      </w:r>
      <w:r>
        <w:rPr>
          <w:rFonts w:ascii="ＭＳ ゴシック" w:eastAsia="ＭＳ ゴシック" w:hAnsi="ＭＳ ゴシック" w:hint="eastAsia"/>
        </w:rPr>
        <w:t>当施設の恒常的な事務を行うパート職員についてどのような配置を予定していますか。ご記入ください。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38"/>
        <w:gridCol w:w="1050"/>
        <w:gridCol w:w="1050"/>
      </w:tblGrid>
      <w:tr w:rsidR="001F6E88" w:rsidTr="00161E84">
        <w:trPr>
          <w:trHeight w:val="330"/>
        </w:trPr>
        <w:tc>
          <w:tcPr>
            <w:tcW w:w="5838" w:type="dxa"/>
            <w:vAlign w:val="center"/>
          </w:tcPr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担当する業務</w:t>
            </w:r>
          </w:p>
        </w:tc>
        <w:tc>
          <w:tcPr>
            <w:tcW w:w="1050" w:type="dxa"/>
            <w:vAlign w:val="center"/>
          </w:tcPr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職員の</w:t>
            </w:r>
          </w:p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年齢層</w:t>
            </w:r>
          </w:p>
        </w:tc>
        <w:tc>
          <w:tcPr>
            <w:tcW w:w="1050" w:type="dxa"/>
            <w:vAlign w:val="center"/>
          </w:tcPr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1週間の勤務時間</w:t>
            </w:r>
          </w:p>
        </w:tc>
      </w:tr>
      <w:tr w:rsidR="001F6E88" w:rsidTr="00161E84">
        <w:trPr>
          <w:trHeight w:val="670"/>
        </w:trPr>
        <w:tc>
          <w:tcPr>
            <w:tcW w:w="583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583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583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5838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1F6E88" w:rsidRDefault="001F6E88" w:rsidP="001F6E88">
      <w:pPr>
        <w:spacing w:line="240" w:lineRule="exact"/>
        <w:ind w:leftChars="86" w:left="901" w:hangingChars="400" w:hanging="72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※ここでのパート職員とは、常勤以外の職員で年間を通して働く職員をいいます。</w:t>
      </w:r>
    </w:p>
    <w:p w:rsidR="001F6E88" w:rsidRDefault="001F6E88" w:rsidP="001F6E88">
      <w:pPr>
        <w:spacing w:line="240" w:lineRule="exact"/>
        <w:ind w:firstLineChars="100" w:firstLine="18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※人数分ご記入ください。</w:t>
      </w:r>
    </w:p>
    <w:p w:rsidR="001F6E88" w:rsidRPr="006704A6" w:rsidRDefault="001F6E88" w:rsidP="006704A6">
      <w:pPr>
        <w:spacing w:line="240" w:lineRule="exact"/>
        <w:ind w:firstLineChars="400" w:firstLine="72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※「職員の年齢層」欄は、10代、20代、30代、40代……等とご記入ください。</w:t>
      </w:r>
    </w:p>
    <w:p w:rsidR="001F6E88" w:rsidRDefault="00161E84" w:rsidP="001F6E88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（３）</w:t>
      </w:r>
      <w:r w:rsidR="001F6E88">
        <w:rPr>
          <w:rFonts w:ascii="ＭＳ ゴシック" w:eastAsia="ＭＳ ゴシック" w:hAnsi="ＭＳ ゴシック" w:hint="eastAsia"/>
          <w:szCs w:val="21"/>
        </w:rPr>
        <w:t>臨時職員の配置状況</w:t>
      </w:r>
    </w:p>
    <w:p w:rsidR="001F6E88" w:rsidRDefault="00161E84" w:rsidP="00161E84">
      <w:pPr>
        <w:ind w:left="420" w:hangingChars="200" w:hanging="42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1F6E88">
        <w:rPr>
          <w:rFonts w:ascii="ＭＳ ゴシック" w:eastAsia="ＭＳ ゴシック" w:hAnsi="ＭＳ ゴシック" w:hint="eastAsia"/>
          <w:szCs w:val="21"/>
        </w:rPr>
        <w:t>季節的なものや事業の集中時期に、</w:t>
      </w:r>
      <w:r w:rsidR="001F6E88">
        <w:rPr>
          <w:rFonts w:ascii="ＭＳ ゴシック" w:eastAsia="ＭＳ ゴシック" w:hAnsi="ＭＳ ゴシック" w:hint="eastAsia"/>
        </w:rPr>
        <w:t>臨時職員(通年雇用でない人)の雇用を考えられている場合には、どのような業務をどのような時期に、どのような方を採用される予定か、その考えをご記入ください。</w:t>
      </w:r>
    </w:p>
    <w:p w:rsidR="001F6E88" w:rsidRDefault="001F6E88" w:rsidP="001F6E88">
      <w:pPr>
        <w:ind w:left="600" w:hangingChars="300" w:hanging="600"/>
        <w:rPr>
          <w:rFonts w:ascii="ＭＳ ゴシック" w:eastAsia="ＭＳ ゴシック" w:hAnsi="ＭＳ ゴシック"/>
        </w:rPr>
      </w:pPr>
      <w:r>
        <w:rPr>
          <w:rFonts w:ascii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377189</wp:posOffset>
                </wp:positionH>
                <wp:positionV relativeFrom="paragraph">
                  <wp:posOffset>0</wp:posOffset>
                </wp:positionV>
                <wp:extent cx="5019675" cy="1103630"/>
                <wp:effectExtent l="0" t="0" r="28575" b="2032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9675" cy="1103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E88" w:rsidRDefault="001F6E88" w:rsidP="001F6E88"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【臨時職員雇用の考え方】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9.7pt;margin-top:0;width:395.25pt;height:8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">
                <v:textbox inset="5.85pt,.7pt,5.85pt,.7pt">
                  <w:txbxContent>
                    <w:p w:rsidR="001F6E88" w:rsidRDefault="001F6E88" w:rsidP="001F6E88"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【臨時職員雇用の考え方】</w:t>
                      </w:r>
                    </w:p>
                  </w:txbxContent>
                </v:textbox>
              </v:rect>
            </w:pict>
          </mc:Fallback>
        </mc:AlternateContent>
      </w:r>
    </w:p>
    <w:p w:rsidR="001F6E88" w:rsidRDefault="001F6E88" w:rsidP="001F6E88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</w:p>
    <w:p w:rsidR="001F6E88" w:rsidRDefault="001F6E88" w:rsidP="001F6E88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93"/>
        <w:gridCol w:w="1260"/>
        <w:gridCol w:w="1785"/>
      </w:tblGrid>
      <w:tr w:rsidR="001F6E88" w:rsidTr="00161E84">
        <w:trPr>
          <w:trHeight w:val="330"/>
        </w:trPr>
        <w:tc>
          <w:tcPr>
            <w:tcW w:w="4893" w:type="dxa"/>
            <w:vAlign w:val="center"/>
          </w:tcPr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担当する業務</w:t>
            </w:r>
          </w:p>
        </w:tc>
        <w:tc>
          <w:tcPr>
            <w:tcW w:w="1260" w:type="dxa"/>
            <w:vAlign w:val="center"/>
          </w:tcPr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職員の</w:t>
            </w:r>
          </w:p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年齢層</w:t>
            </w:r>
          </w:p>
        </w:tc>
        <w:tc>
          <w:tcPr>
            <w:tcW w:w="1785" w:type="dxa"/>
            <w:vAlign w:val="center"/>
          </w:tcPr>
          <w:p w:rsidR="001F6E88" w:rsidRDefault="001F6E88" w:rsidP="00493D7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雇用時期や時間など</w:t>
            </w:r>
          </w:p>
        </w:tc>
      </w:tr>
      <w:tr w:rsidR="001F6E88" w:rsidTr="00161E84">
        <w:trPr>
          <w:trHeight w:val="670"/>
        </w:trPr>
        <w:tc>
          <w:tcPr>
            <w:tcW w:w="4893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4893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4893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  <w:tr w:rsidR="001F6E88" w:rsidTr="00161E84">
        <w:trPr>
          <w:trHeight w:val="670"/>
        </w:trPr>
        <w:tc>
          <w:tcPr>
            <w:tcW w:w="4893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1F6E88" w:rsidRDefault="001F6E88" w:rsidP="00493D78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1F6E88" w:rsidRDefault="001F6E88" w:rsidP="001F6E88">
      <w:pPr>
        <w:spacing w:line="240" w:lineRule="exact"/>
        <w:ind w:leftChars="86" w:left="901" w:hangingChars="400" w:hanging="72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※ここでの臨時職員とは、常勤職員、パート職員以外で、短期の期間で雇用する職員をいいます。</w:t>
      </w:r>
    </w:p>
    <w:p w:rsidR="001F6E88" w:rsidRDefault="001F6E88" w:rsidP="001F6E88">
      <w:pPr>
        <w:spacing w:line="240" w:lineRule="exact"/>
        <w:ind w:leftChars="172" w:left="901" w:hangingChars="300" w:hanging="54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※人数分ご記入ください。(ただし、日々雇用は除きます。)</w:t>
      </w:r>
    </w:p>
    <w:p w:rsidR="001F6E88" w:rsidRDefault="001F6E88" w:rsidP="001F6E88">
      <w:pPr>
        <w:spacing w:line="240" w:lineRule="exact"/>
        <w:ind w:firstLineChars="400" w:firstLine="72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※「職員の年齢層」欄は、10代、20代、30代、40代……等とご記入ください。</w:t>
      </w:r>
    </w:p>
    <w:sectPr w:rsidR="001F6E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D37" w:rsidRDefault="00197D37" w:rsidP="00197D37">
      <w:r>
        <w:separator/>
      </w:r>
    </w:p>
  </w:endnote>
  <w:endnote w:type="continuationSeparator" w:id="0">
    <w:p w:rsidR="00197D37" w:rsidRDefault="00197D37" w:rsidP="0019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D37" w:rsidRDefault="00197D37" w:rsidP="00197D37">
      <w:r>
        <w:separator/>
      </w:r>
    </w:p>
  </w:footnote>
  <w:footnote w:type="continuationSeparator" w:id="0">
    <w:p w:rsidR="00197D37" w:rsidRDefault="00197D37" w:rsidP="00197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88"/>
    <w:rsid w:val="00161E84"/>
    <w:rsid w:val="00197D37"/>
    <w:rsid w:val="001F6E88"/>
    <w:rsid w:val="006704A6"/>
    <w:rsid w:val="00850326"/>
    <w:rsid w:val="0087041B"/>
    <w:rsid w:val="00E1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C38EF91-BF8D-4453-BE71-586401C5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E8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D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7D3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97D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7D3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滝沢市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む 村上　斉</dc:creator>
  <cp:lastModifiedBy>か 川又 健二</cp:lastModifiedBy>
  <cp:revision>3</cp:revision>
  <dcterms:created xsi:type="dcterms:W3CDTF">2016-10-12T01:54:00Z</dcterms:created>
  <dcterms:modified xsi:type="dcterms:W3CDTF">2021-10-06T02:29:00Z</dcterms:modified>
</cp:coreProperties>
</file>