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83907787"/>
    <w:p w14:paraId="51A15AE9" w14:textId="4D66B7AC" w:rsidR="009D2B76" w:rsidRDefault="005B37A1" w:rsidP="004A7755">
      <w:pPr>
        <w:kinsoku w:val="0"/>
        <w:overflowPunct w:val="0"/>
        <w:rPr>
          <w:rFonts w:ascii="BIZ UDゴシック" w:eastAsia="BIZ UDゴシック" w:hAnsi="BIZ UDゴシック"/>
        </w:rPr>
      </w:pPr>
      <w:r w:rsidRPr="00374955">
        <w:rPr>
          <w:rFonts w:ascii="HG丸ｺﾞｼｯｸM-PRO" w:eastAsia="HG丸ｺﾞｼｯｸM-PRO" w:hAnsi="HG丸ｺﾞｼｯｸM-PRO"/>
          <w:noProof/>
          <w:sz w:val="28"/>
        </w:rPr>
        <mc:AlternateContent>
          <mc:Choice Requires="wps">
            <w:drawing>
              <wp:anchor distT="0" distB="0" distL="114300" distR="114300" simplePos="0" relativeHeight="251855872" behindDoc="0" locked="0" layoutInCell="1" allowOverlap="1" wp14:anchorId="402FB7FE" wp14:editId="62B4486E">
                <wp:simplePos x="0" y="0"/>
                <wp:positionH relativeFrom="column">
                  <wp:posOffset>5095875</wp:posOffset>
                </wp:positionH>
                <wp:positionV relativeFrom="paragraph">
                  <wp:posOffset>-381635</wp:posOffset>
                </wp:positionV>
                <wp:extent cx="1238250" cy="33337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12382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CC8F20" w14:textId="227338A3" w:rsidR="005B37A1" w:rsidRPr="00461519" w:rsidRDefault="005B37A1" w:rsidP="005B37A1">
                            <w:pPr>
                              <w:jc w:val="center"/>
                              <w:rPr>
                                <w:rFonts w:ascii="HG丸ｺﾞｼｯｸM-PRO" w:eastAsia="HG丸ｺﾞｼｯｸM-PRO" w:hAnsi="HG丸ｺﾞｼｯｸM-PRO"/>
                                <w:sz w:val="24"/>
                                <w:szCs w:val="24"/>
                              </w:rPr>
                            </w:pPr>
                            <w:r w:rsidRPr="00461519">
                              <w:rPr>
                                <w:rFonts w:ascii="HG丸ｺﾞｼｯｸM-PRO" w:eastAsia="HG丸ｺﾞｼｯｸM-PRO" w:hAnsi="HG丸ｺﾞｼｯｸM-PRO" w:hint="eastAsia"/>
                                <w:sz w:val="24"/>
                                <w:szCs w:val="24"/>
                              </w:rPr>
                              <w:t>資料</w:t>
                            </w:r>
                            <w:r>
                              <w:rPr>
                                <w:rFonts w:ascii="HG丸ｺﾞｼｯｸM-PRO" w:eastAsia="HG丸ｺﾞｼｯｸM-PRO" w:hAnsi="HG丸ｺﾞｼｯｸM-PRO" w:hint="eastAsia"/>
                                <w:sz w:val="24"/>
                                <w:szCs w:val="24"/>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2FB7FE" id="_x0000_t202" coordsize="21600,21600" o:spt="202" path="m,l,21600r21600,l21600,xe">
                <v:stroke joinstyle="miter"/>
                <v:path gradientshapeok="t" o:connecttype="rect"/>
              </v:shapetype>
              <v:shape id="テキスト ボックス 19" o:spid="_x0000_s1026" type="#_x0000_t202" style="position:absolute;margin-left:401.25pt;margin-top:-30.05pt;width:97.5pt;height:26.2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" fillcolor="white [3201]" strokeweight=".5pt">
                <v:textbox>
                  <w:txbxContent>
                    <w:p w14:paraId="68CC8F20" w14:textId="227338A3" w:rsidR="005B37A1" w:rsidRPr="00461519" w:rsidRDefault="005B37A1" w:rsidP="005B37A1">
                      <w:pPr>
                        <w:jc w:val="center"/>
                        <w:rPr>
                          <w:rFonts w:ascii="HG丸ｺﾞｼｯｸM-PRO" w:eastAsia="HG丸ｺﾞｼｯｸM-PRO" w:hAnsi="HG丸ｺﾞｼｯｸM-PRO"/>
                          <w:sz w:val="24"/>
                          <w:szCs w:val="24"/>
                        </w:rPr>
                      </w:pPr>
                      <w:r w:rsidRPr="00461519">
                        <w:rPr>
                          <w:rFonts w:ascii="HG丸ｺﾞｼｯｸM-PRO" w:eastAsia="HG丸ｺﾞｼｯｸM-PRO" w:hAnsi="HG丸ｺﾞｼｯｸM-PRO" w:hint="eastAsia"/>
                          <w:sz w:val="24"/>
                          <w:szCs w:val="24"/>
                        </w:rPr>
                        <w:t>資料</w:t>
                      </w:r>
                      <w:r>
                        <w:rPr>
                          <w:rFonts w:ascii="HG丸ｺﾞｼｯｸM-PRO" w:eastAsia="HG丸ｺﾞｼｯｸM-PRO" w:hAnsi="HG丸ｺﾞｼｯｸM-PRO" w:hint="eastAsia"/>
                          <w:sz w:val="24"/>
                          <w:szCs w:val="24"/>
                        </w:rPr>
                        <w:t>７</w:t>
                      </w:r>
                    </w:p>
                  </w:txbxContent>
                </v:textbox>
              </v:shape>
            </w:pict>
          </mc:Fallback>
        </mc:AlternateContent>
      </w:r>
      <w:r w:rsidR="009D2B76">
        <w:rPr>
          <w:rFonts w:ascii="BIZ UDゴシック" w:eastAsia="BIZ UDゴシック" w:hAnsi="BIZ UDゴシック"/>
        </w:rPr>
        <w:t xml:space="preserve"> </w:t>
      </w:r>
    </w:p>
    <w:sdt>
      <w:sdtPr>
        <w:rPr>
          <w:rFonts w:ascii="BIZ UDゴシック" w:eastAsia="BIZ UDゴシック" w:hAnsi="BIZ UDゴシック"/>
        </w:rPr>
        <w:id w:val="-1131862136"/>
        <w:docPartObj>
          <w:docPartGallery w:val="Cover Pages"/>
          <w:docPartUnique/>
        </w:docPartObj>
      </w:sdtPr>
      <w:sdtEndPr>
        <w:rPr>
          <w:color w:val="4A66AC" w:themeColor="accent1"/>
          <w:sz w:val="28"/>
          <w:szCs w:val="28"/>
        </w:rPr>
      </w:sdtEndPr>
      <w:sdtContent>
        <w:p w14:paraId="7ED5E961" w14:textId="6BAA98E2" w:rsidR="00635E4A" w:rsidRPr="003B33CF" w:rsidRDefault="00635E4A" w:rsidP="004A7755">
          <w:pPr>
            <w:kinsoku w:val="0"/>
            <w:overflowPunct w:val="0"/>
            <w:rPr>
              <w:rFonts w:ascii="BIZ UDゴシック" w:eastAsia="BIZ UDゴシック" w:hAnsi="BIZ UDゴシック"/>
            </w:rPr>
          </w:pPr>
          <w:r w:rsidRPr="003B33CF">
            <w:rPr>
              <w:rFonts w:ascii="BIZ UDゴシック" w:eastAsia="BIZ UDゴシック" w:hAnsi="BIZ UDゴシック"/>
              <w:noProof/>
            </w:rPr>
            <mc:AlternateContent>
              <mc:Choice Requires="wpg">
                <w:drawing>
                  <wp:anchor distT="0" distB="0" distL="114300" distR="114300" simplePos="0" relativeHeight="251754496" behindDoc="1" locked="0" layoutInCell="1" allowOverlap="1" wp14:anchorId="14D5A343" wp14:editId="0AB7F6FD">
                    <wp:simplePos x="0" y="0"/>
                    <wp:positionH relativeFrom="page">
                      <wp:align>center</wp:align>
                    </wp:positionH>
                    <wp:positionV relativeFrom="page">
                      <wp:align>center</wp:align>
                    </wp:positionV>
                    <wp:extent cx="6852920" cy="9142730"/>
                    <wp:effectExtent l="0" t="0" r="3810" b="202565"/>
                    <wp:wrapNone/>
                    <wp:docPr id="119" name="グループ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四角形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四角形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メイリオ" w:eastAsia="メイリオ" w:hAnsi="メイリオ"/>
                                      <w:color w:val="FFFFFF" w:themeColor="background1"/>
                                      <w:sz w:val="40"/>
                                      <w:szCs w:val="32"/>
                                    </w:rPr>
                                    <w:alias w:val="作成者"/>
                                    <w:tag w:val=""/>
                                    <w:id w:val="1283150620"/>
                                    <w:dataBinding w:prefixMappings="xmlns:ns0='http://purl.org/dc/elements/1.1/' xmlns:ns1='http://schemas.openxmlformats.org/package/2006/metadata/core-properties' " w:xpath="/ns1:coreProperties[1]/ns0:creator[1]" w:storeItemID="{6C3C8BC8-F283-45AE-878A-BAB7291924A1}"/>
                                    <w:text/>
                                  </w:sdtPr>
                                  <w:sdtEndPr/>
                                  <w:sdtContent>
                                    <w:p w14:paraId="6472F846" w14:textId="38EE5E95" w:rsidR="00BF5030" w:rsidRPr="00B73EEA" w:rsidRDefault="00BF5030" w:rsidP="009A410C">
                                      <w:pPr>
                                        <w:pStyle w:val="a7"/>
                                        <w:jc w:val="center"/>
                                        <w:rPr>
                                          <w:rFonts w:ascii="メイリオ" w:eastAsia="メイリオ" w:hAnsi="メイリオ"/>
                                          <w:color w:val="FFFFFF" w:themeColor="background1"/>
                                          <w:sz w:val="40"/>
                                          <w:szCs w:val="32"/>
                                        </w:rPr>
                                      </w:pPr>
                                      <w:r w:rsidRPr="00B73EEA">
                                        <w:rPr>
                                          <w:rFonts w:ascii="メイリオ" w:eastAsia="メイリオ" w:hAnsi="メイリオ" w:hint="eastAsia"/>
                                          <w:color w:val="FFFFFF" w:themeColor="background1"/>
                                          <w:sz w:val="40"/>
                                          <w:szCs w:val="32"/>
                                        </w:rPr>
                                        <w:t>令和４</w:t>
                                      </w:r>
                                      <w:r w:rsidRPr="00B73EEA">
                                        <w:rPr>
                                          <w:rFonts w:ascii="メイリオ" w:eastAsia="メイリオ" w:hAnsi="メイリオ"/>
                                          <w:color w:val="FFFFFF" w:themeColor="background1"/>
                                          <w:sz w:val="40"/>
                                          <w:szCs w:val="32"/>
                                        </w:rPr>
                                        <w:t>年</w:t>
                                      </w:r>
                                      <w:r>
                                        <w:rPr>
                                          <w:rFonts w:ascii="メイリオ" w:eastAsia="メイリオ" w:hAnsi="メイリオ" w:hint="eastAsia"/>
                                          <w:color w:val="FFFFFF" w:themeColor="background1"/>
                                          <w:sz w:val="40"/>
                                          <w:szCs w:val="32"/>
                                        </w:rPr>
                                        <w:t>３</w:t>
                                      </w:r>
                                      <w:r w:rsidRPr="00B73EEA">
                                        <w:rPr>
                                          <w:rFonts w:ascii="メイリオ" w:eastAsia="メイリオ" w:hAnsi="メイリオ"/>
                                          <w:color w:val="FFFFFF" w:themeColor="background1"/>
                                          <w:sz w:val="40"/>
                                          <w:szCs w:val="32"/>
                                        </w:rPr>
                                        <w:t>月</w:t>
                                      </w:r>
                                    </w:p>
                                  </w:sdtContent>
                                </w:sdt>
                                <w:p w14:paraId="29AB7BA2" w14:textId="77777777" w:rsidR="00BF5030" w:rsidRPr="00B73EEA" w:rsidRDefault="00284078" w:rsidP="009A410C">
                                  <w:pPr>
                                    <w:pStyle w:val="a7"/>
                                    <w:jc w:val="center"/>
                                    <w:rPr>
                                      <w:rFonts w:ascii="メイリオ" w:eastAsia="メイリオ" w:hAnsi="メイリオ"/>
                                      <w:caps/>
                                      <w:color w:val="FFFFFF" w:themeColor="background1"/>
                                      <w:sz w:val="32"/>
                                    </w:rPr>
                                  </w:pPr>
                                  <w:sdt>
                                    <w:sdtPr>
                                      <w:rPr>
                                        <w:rFonts w:ascii="メイリオ" w:eastAsia="メイリオ" w:hAnsi="メイリオ"/>
                                        <w:caps/>
                                        <w:color w:val="FFFFFF" w:themeColor="background1"/>
                                        <w:sz w:val="32"/>
                                      </w:rPr>
                                      <w:alias w:val="会社"/>
                                      <w:tag w:val=""/>
                                      <w:id w:val="-1159066217"/>
                                      <w:dataBinding w:prefixMappings="xmlns:ns0='http://schemas.openxmlformats.org/officeDocument/2006/extended-properties' " w:xpath="/ns0:Properties[1]/ns0:Company[1]" w:storeItemID="{6668398D-A668-4E3E-A5EB-62B293D839F1}"/>
                                      <w:text/>
                                    </w:sdtPr>
                                    <w:sdtEndPr/>
                                    <w:sdtContent>
                                      <w:r w:rsidR="00BF5030" w:rsidRPr="00B73EEA">
                                        <w:rPr>
                                          <w:rFonts w:ascii="メイリオ" w:eastAsia="メイリオ" w:hAnsi="メイリオ" w:hint="eastAsia"/>
                                          <w:caps/>
                                          <w:color w:val="FFFFFF" w:themeColor="background1"/>
                                          <w:sz w:val="32"/>
                                        </w:rPr>
                                        <w:t>滝沢市都市整備</w:t>
                                      </w:r>
                                      <w:r w:rsidR="00BF5030" w:rsidRPr="00B73EEA">
                                        <w:rPr>
                                          <w:rFonts w:ascii="メイリオ" w:eastAsia="メイリオ" w:hAnsi="メイリオ"/>
                                          <w:caps/>
                                          <w:color w:val="FFFFFF" w:themeColor="background1"/>
                                          <w:sz w:val="32"/>
                                        </w:rPr>
                                        <w:t>部</w:t>
                                      </w:r>
                                      <w:r w:rsidR="00BF5030" w:rsidRPr="00B73EEA">
                                        <w:rPr>
                                          <w:rFonts w:ascii="メイリオ" w:eastAsia="メイリオ" w:hAnsi="メイリオ" w:hint="eastAsia"/>
                                          <w:caps/>
                                          <w:color w:val="FFFFFF" w:themeColor="background1"/>
                                          <w:sz w:val="32"/>
                                        </w:rPr>
                                        <w:t>都市政策課</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テキスト ボックス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メイリオ" w:eastAsia="メイリオ" w:hAnsi="メイリオ" w:cstheme="majorBidi"/>
                                      <w:color w:val="595959" w:themeColor="text1" w:themeTint="A6"/>
                                      <w:sz w:val="56"/>
                                      <w:szCs w:val="108"/>
                                    </w:rPr>
                                    <w:alias w:val="タイトル"/>
                                    <w:tag w:val=""/>
                                    <w:id w:val="-1207334178"/>
                                    <w:dataBinding w:prefixMappings="xmlns:ns0='http://purl.org/dc/elements/1.1/' xmlns:ns1='http://schemas.openxmlformats.org/package/2006/metadata/core-properties' " w:xpath="/ns1:coreProperties[1]/ns0:title[1]" w:storeItemID="{6C3C8BC8-F283-45AE-878A-BAB7291924A1}"/>
                                    <w:text/>
                                  </w:sdtPr>
                                  <w:sdtEndPr/>
                                  <w:sdtContent>
                                    <w:p w14:paraId="0F721B03" w14:textId="77777777" w:rsidR="00BF5030" w:rsidRPr="00B73EEA" w:rsidRDefault="00BF5030" w:rsidP="00635E4A">
                                      <w:pPr>
                                        <w:pStyle w:val="a7"/>
                                        <w:pBdr>
                                          <w:bottom w:val="single" w:sz="6" w:space="4" w:color="7F7F7F" w:themeColor="text1" w:themeTint="80"/>
                                        </w:pBdr>
                                        <w:jc w:val="center"/>
                                        <w:rPr>
                                          <w:rFonts w:ascii="メイリオ" w:eastAsia="メイリオ" w:hAnsi="メイリオ" w:cstheme="majorBidi"/>
                                          <w:color w:val="595959" w:themeColor="text1" w:themeTint="A6"/>
                                          <w:sz w:val="56"/>
                                          <w:szCs w:val="108"/>
                                        </w:rPr>
                                      </w:pPr>
                                      <w:r w:rsidRPr="00B73EEA">
                                        <w:rPr>
                                          <w:rFonts w:ascii="メイリオ" w:eastAsia="メイリオ" w:hAnsi="メイリオ" w:cstheme="majorBidi"/>
                                          <w:color w:val="595959" w:themeColor="text1" w:themeTint="A6"/>
                                          <w:sz w:val="56"/>
                                          <w:szCs w:val="108"/>
                                        </w:rPr>
                                        <w:t>滝沢市特定空家等認定マニュアル</w:t>
                                      </w:r>
                                    </w:p>
                                  </w:sdtContent>
                                </w:sdt>
                                <w:p w14:paraId="27830168" w14:textId="77777777" w:rsidR="00BF5030" w:rsidRPr="00B73EEA" w:rsidRDefault="00BF5030">
                                  <w:pPr>
                                    <w:pStyle w:val="a7"/>
                                    <w:spacing w:before="240"/>
                                    <w:rPr>
                                      <w:rFonts w:ascii="メイリオ" w:eastAsia="メイリオ" w:hAnsi="メイリオ"/>
                                      <w:caps/>
                                      <w:color w:val="242852" w:themeColor="text2"/>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4D5A343" id="グループ 119" o:spid="_x0000_s1026" style="position:absolute;margin-left:0;margin-top:0;width:539.6pt;height:719.9pt;z-index:-251561984;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">
                    <v:rect id="四角形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4a66ac [3204]" stroked="f" strokeweight="1pt"/>
                    <v:rect id="四角形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629dd1 [3205]" stroked="f" strokeweight="1pt">
                      <v:textbox inset="36pt,14.4pt,36pt,36pt">
                        <w:txbxContent>
                          <w:sdt>
                            <w:sdtPr>
                              <w:rPr>
                                <w:rFonts w:ascii="メイリオ" w:eastAsia="メイリオ" w:hAnsi="メイリオ"/>
                                <w:color w:val="FFFFFF" w:themeColor="background1"/>
                                <w:sz w:val="40"/>
                                <w:szCs w:val="32"/>
                              </w:rPr>
                              <w:alias w:val="作成者"/>
                              <w:tag w:val=""/>
                              <w:id w:val="1283150620"/>
                              <w:dataBinding w:prefixMappings="xmlns:ns0='http://purl.org/dc/elements/1.1/' xmlns:ns1='http://schemas.openxmlformats.org/package/2006/metadata/core-properties' " w:xpath="/ns1:coreProperties[1]/ns0:creator[1]" w:storeItemID="{6C3C8BC8-F283-45AE-878A-BAB7291924A1}"/>
                              <w:text/>
                            </w:sdtPr>
                            <w:sdtContent>
                              <w:p w14:paraId="6472F846" w14:textId="38EE5E95" w:rsidR="00BF5030" w:rsidRPr="00B73EEA" w:rsidRDefault="00BF5030" w:rsidP="009A410C">
                                <w:pPr>
                                  <w:pStyle w:val="a7"/>
                                  <w:jc w:val="center"/>
                                  <w:rPr>
                                    <w:rFonts w:ascii="メイリオ" w:eastAsia="メイリオ" w:hAnsi="メイリオ"/>
                                    <w:color w:val="FFFFFF" w:themeColor="background1"/>
                                    <w:sz w:val="40"/>
                                    <w:szCs w:val="32"/>
                                  </w:rPr>
                                </w:pPr>
                                <w:r w:rsidRPr="00B73EEA">
                                  <w:rPr>
                                    <w:rFonts w:ascii="メイリオ" w:eastAsia="メイリオ" w:hAnsi="メイリオ" w:hint="eastAsia"/>
                                    <w:color w:val="FFFFFF" w:themeColor="background1"/>
                                    <w:sz w:val="40"/>
                                    <w:szCs w:val="32"/>
                                  </w:rPr>
                                  <w:t>令和４</w:t>
                                </w:r>
                                <w:r w:rsidRPr="00B73EEA">
                                  <w:rPr>
                                    <w:rFonts w:ascii="メイリオ" w:eastAsia="メイリオ" w:hAnsi="メイリオ"/>
                                    <w:color w:val="FFFFFF" w:themeColor="background1"/>
                                    <w:sz w:val="40"/>
                                    <w:szCs w:val="32"/>
                                  </w:rPr>
                                  <w:t>年</w:t>
                                </w:r>
                                <w:r>
                                  <w:rPr>
                                    <w:rFonts w:ascii="メイリオ" w:eastAsia="メイリオ" w:hAnsi="メイリオ" w:hint="eastAsia"/>
                                    <w:color w:val="FFFFFF" w:themeColor="background1"/>
                                    <w:sz w:val="40"/>
                                    <w:szCs w:val="32"/>
                                  </w:rPr>
                                  <w:t>３</w:t>
                                </w:r>
                                <w:r w:rsidRPr="00B73EEA">
                                  <w:rPr>
                                    <w:rFonts w:ascii="メイリオ" w:eastAsia="メイリオ" w:hAnsi="メイリオ"/>
                                    <w:color w:val="FFFFFF" w:themeColor="background1"/>
                                    <w:sz w:val="40"/>
                                    <w:szCs w:val="32"/>
                                  </w:rPr>
                                  <w:t>月</w:t>
                                </w:r>
                              </w:p>
                            </w:sdtContent>
                          </w:sdt>
                          <w:p w14:paraId="29AB7BA2" w14:textId="77777777" w:rsidR="00BF5030" w:rsidRPr="00B73EEA" w:rsidRDefault="00BF5030" w:rsidP="009A410C">
                            <w:pPr>
                              <w:pStyle w:val="a7"/>
                              <w:jc w:val="center"/>
                              <w:rPr>
                                <w:rFonts w:ascii="メイリオ" w:eastAsia="メイリオ" w:hAnsi="メイリオ"/>
                                <w:caps/>
                                <w:color w:val="FFFFFF" w:themeColor="background1"/>
                                <w:sz w:val="32"/>
                              </w:rPr>
                            </w:pPr>
                            <w:sdt>
                              <w:sdtPr>
                                <w:rPr>
                                  <w:rFonts w:ascii="メイリオ" w:eastAsia="メイリオ" w:hAnsi="メイリオ"/>
                                  <w:caps/>
                                  <w:color w:val="FFFFFF" w:themeColor="background1"/>
                                  <w:sz w:val="32"/>
                                </w:rPr>
                                <w:alias w:val="会社"/>
                                <w:tag w:val=""/>
                                <w:id w:val="-1159066217"/>
                                <w:dataBinding w:prefixMappings="xmlns:ns0='http://schemas.openxmlformats.org/officeDocument/2006/extended-properties' " w:xpath="/ns0:Properties[1]/ns0:Company[1]" w:storeItemID="{6668398D-A668-4E3E-A5EB-62B293D839F1}"/>
                                <w:text/>
                              </w:sdtPr>
                              <w:sdtContent>
                                <w:r w:rsidRPr="00B73EEA">
                                  <w:rPr>
                                    <w:rFonts w:ascii="メイリオ" w:eastAsia="メイリオ" w:hAnsi="メイリオ" w:hint="eastAsia"/>
                                    <w:caps/>
                                    <w:color w:val="FFFFFF" w:themeColor="background1"/>
                                    <w:sz w:val="32"/>
                                  </w:rPr>
                                  <w:t>滝沢市都市整備</w:t>
                                </w:r>
                                <w:r w:rsidRPr="00B73EEA">
                                  <w:rPr>
                                    <w:rFonts w:ascii="メイリオ" w:eastAsia="メイリオ" w:hAnsi="メイリオ"/>
                                    <w:caps/>
                                    <w:color w:val="FFFFFF" w:themeColor="background1"/>
                                    <w:sz w:val="32"/>
                                  </w:rPr>
                                  <w:t>部</w:t>
                                </w:r>
                                <w:r w:rsidRPr="00B73EEA">
                                  <w:rPr>
                                    <w:rFonts w:ascii="メイリオ" w:eastAsia="メイリオ" w:hAnsi="メイリオ" w:hint="eastAsia"/>
                                    <w:caps/>
                                    <w:color w:val="FFFFFF" w:themeColor="background1"/>
                                    <w:sz w:val="32"/>
                                  </w:rPr>
                                  <w:t>都市政策課</w:t>
                                </w:r>
                              </w:sdtContent>
                            </w:sdt>
                          </w:p>
                        </w:txbxContent>
                      </v:textbox>
                    </v:rect>
                    <v:shapetype id="_x0000_t202" coordsize="21600,21600" o:spt="202" path="m,l,21600r21600,l21600,xe">
                      <v:stroke joinstyle="miter"/>
                      <v:path gradientshapeok="t" o:connecttype="rect"/>
                    </v:shapetype>
                    <v:shape id="テキスト ボックス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メイリオ" w:eastAsia="メイリオ" w:hAnsi="メイリオ" w:cstheme="majorBidi"/>
                                <w:color w:val="595959" w:themeColor="text1" w:themeTint="A6"/>
                                <w:sz w:val="56"/>
                                <w:szCs w:val="108"/>
                              </w:rPr>
                              <w:alias w:val="タイトル"/>
                              <w:tag w:val=""/>
                              <w:id w:val="-1207334178"/>
                              <w:dataBinding w:prefixMappings="xmlns:ns0='http://purl.org/dc/elements/1.1/' xmlns:ns1='http://schemas.openxmlformats.org/package/2006/metadata/core-properties' " w:xpath="/ns1:coreProperties[1]/ns0:title[1]" w:storeItemID="{6C3C8BC8-F283-45AE-878A-BAB7291924A1}"/>
                              <w:text/>
                            </w:sdtPr>
                            <w:sdtContent>
                              <w:p w14:paraId="0F721B03" w14:textId="77777777" w:rsidR="00BF5030" w:rsidRPr="00B73EEA" w:rsidRDefault="00BF5030" w:rsidP="00635E4A">
                                <w:pPr>
                                  <w:pStyle w:val="a7"/>
                                  <w:pBdr>
                                    <w:bottom w:val="single" w:sz="6" w:space="4" w:color="7F7F7F" w:themeColor="text1" w:themeTint="80"/>
                                  </w:pBdr>
                                  <w:jc w:val="center"/>
                                  <w:rPr>
                                    <w:rFonts w:ascii="メイリオ" w:eastAsia="メイリオ" w:hAnsi="メイリオ" w:cstheme="majorBidi"/>
                                    <w:color w:val="595959" w:themeColor="text1" w:themeTint="A6"/>
                                    <w:sz w:val="56"/>
                                    <w:szCs w:val="108"/>
                                  </w:rPr>
                                </w:pPr>
                                <w:r w:rsidRPr="00B73EEA">
                                  <w:rPr>
                                    <w:rFonts w:ascii="メイリオ" w:eastAsia="メイリオ" w:hAnsi="メイリオ" w:cstheme="majorBidi"/>
                                    <w:color w:val="595959" w:themeColor="text1" w:themeTint="A6"/>
                                    <w:sz w:val="56"/>
                                    <w:szCs w:val="108"/>
                                  </w:rPr>
                                  <w:t>滝沢市特定空家等認定マニュアル</w:t>
                                </w:r>
                              </w:p>
                            </w:sdtContent>
                          </w:sdt>
                          <w:p w14:paraId="27830168" w14:textId="77777777" w:rsidR="00BF5030" w:rsidRPr="00B73EEA" w:rsidRDefault="00BF5030">
                            <w:pPr>
                              <w:pStyle w:val="a7"/>
                              <w:spacing w:before="240"/>
                              <w:rPr>
                                <w:rFonts w:ascii="メイリオ" w:eastAsia="メイリオ" w:hAnsi="メイリオ"/>
                                <w:caps/>
                                <w:color w:val="242852" w:themeColor="text2"/>
                                <w:sz w:val="36"/>
                                <w:szCs w:val="36"/>
                              </w:rPr>
                            </w:pPr>
                          </w:p>
                        </w:txbxContent>
                      </v:textbox>
                    </v:shape>
                    <w10:wrap anchorx="page" anchory="page"/>
                  </v:group>
                </w:pict>
              </mc:Fallback>
            </mc:AlternateContent>
          </w:r>
        </w:p>
        <w:p w14:paraId="6F672BF7" w14:textId="77777777" w:rsidR="00635E4A" w:rsidRPr="003B33CF" w:rsidRDefault="00F17C4D" w:rsidP="004A7755">
          <w:pPr>
            <w:kinsoku w:val="0"/>
            <w:overflowPunct w:val="0"/>
            <w:rPr>
              <w:rFonts w:ascii="BIZ UDゴシック" w:eastAsia="BIZ UDゴシック" w:hAnsi="BIZ UDゴシック"/>
              <w:color w:val="4A66AC" w:themeColor="accent1"/>
              <w:sz w:val="28"/>
              <w:szCs w:val="28"/>
            </w:rPr>
          </w:pPr>
          <w:r w:rsidRPr="003B33CF">
            <w:rPr>
              <w:rFonts w:ascii="BIZ UDゴシック" w:eastAsia="BIZ UDゴシック" w:hAnsi="BIZ UDゴシック"/>
              <w:noProof/>
              <w:color w:val="4A66AC" w:themeColor="accent1"/>
              <w:sz w:val="28"/>
              <w:szCs w:val="28"/>
            </w:rPr>
            <mc:AlternateContent>
              <mc:Choice Requires="wps">
                <w:drawing>
                  <wp:anchor distT="0" distB="0" distL="114300" distR="114300" simplePos="0" relativeHeight="251755520" behindDoc="0" locked="0" layoutInCell="1" allowOverlap="1" wp14:anchorId="06E0ECF6" wp14:editId="7DEF4772">
                    <wp:simplePos x="0" y="0"/>
                    <wp:positionH relativeFrom="margin">
                      <wp:posOffset>2202815</wp:posOffset>
                    </wp:positionH>
                    <wp:positionV relativeFrom="paragraph">
                      <wp:posOffset>3260725</wp:posOffset>
                    </wp:positionV>
                    <wp:extent cx="1714500" cy="6953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7145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7C373" w14:textId="40D7DFF4" w:rsidR="00BF5030" w:rsidRPr="00B73EEA" w:rsidRDefault="00BF5030" w:rsidP="00F17C4D">
                                <w:pPr>
                                  <w:jc w:val="center"/>
                                  <w:rPr>
                                    <w:rFonts w:ascii="メイリオ" w:eastAsia="メイリオ" w:hAnsi="メイリオ"/>
                                    <w:color w:val="FF0000"/>
                                    <w:sz w:val="52"/>
                                  </w:rPr>
                                </w:pPr>
                                <w:r w:rsidRPr="00B73EEA">
                                  <w:rPr>
                                    <w:rFonts w:ascii="メイリオ" w:eastAsia="メイリオ" w:hAnsi="メイリオ" w:hint="eastAsia"/>
                                    <w:color w:val="FF0000"/>
                                    <w:sz w:val="52"/>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0ECF6" id="テキスト ボックス 13" o:spid="_x0000_s1030" type="#_x0000_t202" style="position:absolute;margin-left:173.45pt;margin-top:256.75pt;width:135pt;height:54.75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" filled="f" stroked="f" strokeweight=".5pt">
                    <v:textbox>
                      <w:txbxContent>
                        <w:p w14:paraId="2697C373" w14:textId="40D7DFF4" w:rsidR="00BF5030" w:rsidRPr="00B73EEA" w:rsidRDefault="00BF5030" w:rsidP="00F17C4D">
                          <w:pPr>
                            <w:jc w:val="center"/>
                            <w:rPr>
                              <w:rFonts w:ascii="メイリオ" w:eastAsia="メイリオ" w:hAnsi="メイリオ"/>
                              <w:color w:val="FF0000"/>
                              <w:sz w:val="52"/>
                            </w:rPr>
                          </w:pPr>
                          <w:r w:rsidRPr="00B73EEA">
                            <w:rPr>
                              <w:rFonts w:ascii="メイリオ" w:eastAsia="メイリオ" w:hAnsi="メイリオ" w:hint="eastAsia"/>
                              <w:color w:val="FF0000"/>
                              <w:sz w:val="52"/>
                            </w:rPr>
                            <w:t>（案）</w:t>
                          </w:r>
                        </w:p>
                      </w:txbxContent>
                    </v:textbox>
                    <w10:wrap anchorx="margin"/>
                  </v:shape>
                </w:pict>
              </mc:Fallback>
            </mc:AlternateContent>
          </w:r>
          <w:r w:rsidR="00635E4A" w:rsidRPr="003B33CF">
            <w:rPr>
              <w:rFonts w:ascii="BIZ UDゴシック" w:eastAsia="BIZ UDゴシック" w:hAnsi="BIZ UDゴシック"/>
              <w:color w:val="4A66AC" w:themeColor="accent1"/>
              <w:sz w:val="28"/>
              <w:szCs w:val="28"/>
            </w:rPr>
            <w:br w:type="page"/>
          </w:r>
        </w:p>
      </w:sdtContent>
    </w:sdt>
    <w:sdt>
      <w:sdtPr>
        <w:rPr>
          <w:rFonts w:ascii="BIZ UDゴシック" w:eastAsia="BIZ UDゴシック" w:hAnsi="BIZ UDゴシック" w:cstheme="minorBidi"/>
          <w:color w:val="auto"/>
          <w:sz w:val="21"/>
          <w:szCs w:val="21"/>
          <w:lang w:val="ja-JP"/>
        </w:rPr>
        <w:id w:val="-1783020259"/>
        <w:docPartObj>
          <w:docPartGallery w:val="Table of Contents"/>
          <w:docPartUnique/>
        </w:docPartObj>
      </w:sdtPr>
      <w:sdtEndPr>
        <w:rPr>
          <w:b/>
          <w:bCs/>
        </w:rPr>
      </w:sdtEndPr>
      <w:sdtContent>
        <w:p w14:paraId="640E9B23" w14:textId="77777777" w:rsidR="00911BE9" w:rsidRPr="003B33CF" w:rsidRDefault="00911BE9" w:rsidP="004A7755">
          <w:pPr>
            <w:pStyle w:val="a9"/>
            <w:kinsoku w:val="0"/>
            <w:overflowPunct w:val="0"/>
            <w:rPr>
              <w:rFonts w:ascii="BIZ UDゴシック" w:eastAsia="BIZ UDゴシック" w:hAnsi="BIZ UDゴシック"/>
            </w:rPr>
          </w:pPr>
          <w:r w:rsidRPr="003B33CF">
            <w:rPr>
              <w:rFonts w:ascii="BIZ UDゴシック" w:eastAsia="BIZ UDゴシック" w:hAnsi="BIZ UDゴシック"/>
              <w:lang w:val="ja-JP"/>
            </w:rPr>
            <w:t>目次</w:t>
          </w:r>
        </w:p>
        <w:p w14:paraId="610211DE" w14:textId="77777777" w:rsidR="00810EAD" w:rsidRDefault="00911BE9">
          <w:pPr>
            <w:pStyle w:val="11"/>
            <w:tabs>
              <w:tab w:val="right" w:leader="dot" w:pos="9628"/>
            </w:tabs>
            <w:rPr>
              <w:noProof/>
              <w:kern w:val="2"/>
              <w:szCs w:val="22"/>
            </w:rPr>
          </w:pPr>
          <w:r w:rsidRPr="003B33CF">
            <w:rPr>
              <w:rFonts w:ascii="BIZ UDゴシック" w:eastAsia="BIZ UDゴシック" w:hAnsi="BIZ UDゴシック"/>
              <w:b/>
              <w:bCs/>
              <w:lang w:val="ja-JP"/>
            </w:rPr>
            <w:fldChar w:fldCharType="begin"/>
          </w:r>
          <w:r w:rsidRPr="003B33CF">
            <w:rPr>
              <w:rFonts w:ascii="BIZ UDゴシック" w:eastAsia="BIZ UDゴシック" w:hAnsi="BIZ UDゴシック"/>
              <w:b/>
              <w:bCs/>
              <w:lang w:val="ja-JP"/>
            </w:rPr>
            <w:instrText xml:space="preserve"> TOC \o "1-3" \h \z \u </w:instrText>
          </w:r>
          <w:r w:rsidRPr="003B33CF">
            <w:rPr>
              <w:rFonts w:ascii="BIZ UDゴシック" w:eastAsia="BIZ UDゴシック" w:hAnsi="BIZ UDゴシック"/>
              <w:b/>
              <w:bCs/>
              <w:lang w:val="ja-JP"/>
            </w:rPr>
            <w:fldChar w:fldCharType="separate"/>
          </w:r>
          <w:hyperlink w:anchor="_Toc96351395" w:history="1">
            <w:r w:rsidR="00810EAD" w:rsidRPr="00E64EBB">
              <w:rPr>
                <w:rStyle w:val="aa"/>
                <w:rFonts w:ascii="BIZ UDゴシック" w:eastAsia="BIZ UDゴシック" w:hAnsi="BIZ UDゴシック" w:hint="eastAsia"/>
                <w:noProof/>
              </w:rPr>
              <w:t>１</w:t>
            </w:r>
            <w:r w:rsidR="00810EAD" w:rsidRPr="00E64EBB">
              <w:rPr>
                <w:rStyle w:val="aa"/>
                <w:rFonts w:ascii="BIZ UDゴシック" w:eastAsia="BIZ UDゴシック" w:hAnsi="BIZ UDゴシック"/>
                <w:noProof/>
              </w:rPr>
              <w:t>.</w:t>
            </w:r>
            <w:r w:rsidR="00810EAD" w:rsidRPr="00E64EBB">
              <w:rPr>
                <w:rStyle w:val="aa"/>
                <w:rFonts w:ascii="BIZ UDゴシック" w:eastAsia="BIZ UDゴシック" w:hAnsi="BIZ UDゴシック" w:hint="eastAsia"/>
                <w:noProof/>
              </w:rPr>
              <w:t>はじめに</w:t>
            </w:r>
            <w:r w:rsidR="00810EAD">
              <w:rPr>
                <w:noProof/>
                <w:webHidden/>
              </w:rPr>
              <w:tab/>
            </w:r>
            <w:r w:rsidR="00810EAD">
              <w:rPr>
                <w:noProof/>
                <w:webHidden/>
              </w:rPr>
              <w:fldChar w:fldCharType="begin"/>
            </w:r>
            <w:r w:rsidR="00810EAD">
              <w:rPr>
                <w:noProof/>
                <w:webHidden/>
              </w:rPr>
              <w:instrText xml:space="preserve"> PAGEREF _Toc96351395 \h </w:instrText>
            </w:r>
            <w:r w:rsidR="00810EAD">
              <w:rPr>
                <w:noProof/>
                <w:webHidden/>
              </w:rPr>
            </w:r>
            <w:r w:rsidR="00810EAD">
              <w:rPr>
                <w:noProof/>
                <w:webHidden/>
              </w:rPr>
              <w:fldChar w:fldCharType="separate"/>
            </w:r>
            <w:r w:rsidR="00C649AE">
              <w:rPr>
                <w:noProof/>
                <w:webHidden/>
              </w:rPr>
              <w:t>1</w:t>
            </w:r>
            <w:r w:rsidR="00810EAD">
              <w:rPr>
                <w:noProof/>
                <w:webHidden/>
              </w:rPr>
              <w:fldChar w:fldCharType="end"/>
            </w:r>
          </w:hyperlink>
        </w:p>
        <w:p w14:paraId="27746005" w14:textId="77777777" w:rsidR="00810EAD" w:rsidRDefault="00284078">
          <w:pPr>
            <w:pStyle w:val="25"/>
            <w:tabs>
              <w:tab w:val="right" w:leader="dot" w:pos="9628"/>
            </w:tabs>
            <w:rPr>
              <w:noProof/>
              <w:kern w:val="2"/>
              <w:szCs w:val="22"/>
            </w:rPr>
          </w:pPr>
          <w:hyperlink w:anchor="_Toc96351396" w:history="1">
            <w:r w:rsidR="00810EAD" w:rsidRPr="00E64EBB">
              <w:rPr>
                <w:rStyle w:val="aa"/>
                <w:rFonts w:ascii="BIZ UDゴシック" w:eastAsia="BIZ UDゴシック" w:hAnsi="BIZ UDゴシック" w:hint="eastAsia"/>
                <w:noProof/>
              </w:rPr>
              <w:t>（１）用語の定義</w:t>
            </w:r>
            <w:r w:rsidR="00810EAD">
              <w:rPr>
                <w:noProof/>
                <w:webHidden/>
              </w:rPr>
              <w:tab/>
            </w:r>
            <w:r w:rsidR="00810EAD">
              <w:rPr>
                <w:noProof/>
                <w:webHidden/>
              </w:rPr>
              <w:fldChar w:fldCharType="begin"/>
            </w:r>
            <w:r w:rsidR="00810EAD">
              <w:rPr>
                <w:noProof/>
                <w:webHidden/>
              </w:rPr>
              <w:instrText xml:space="preserve"> PAGEREF _Toc96351396 \h </w:instrText>
            </w:r>
            <w:r w:rsidR="00810EAD">
              <w:rPr>
                <w:noProof/>
                <w:webHidden/>
              </w:rPr>
            </w:r>
            <w:r w:rsidR="00810EAD">
              <w:rPr>
                <w:noProof/>
                <w:webHidden/>
              </w:rPr>
              <w:fldChar w:fldCharType="separate"/>
            </w:r>
            <w:r w:rsidR="00C649AE">
              <w:rPr>
                <w:noProof/>
                <w:webHidden/>
              </w:rPr>
              <w:t>1</w:t>
            </w:r>
            <w:r w:rsidR="00810EAD">
              <w:rPr>
                <w:noProof/>
                <w:webHidden/>
              </w:rPr>
              <w:fldChar w:fldCharType="end"/>
            </w:r>
          </w:hyperlink>
        </w:p>
        <w:p w14:paraId="369468A6" w14:textId="77777777" w:rsidR="00810EAD" w:rsidRDefault="00284078">
          <w:pPr>
            <w:pStyle w:val="25"/>
            <w:tabs>
              <w:tab w:val="right" w:leader="dot" w:pos="9628"/>
            </w:tabs>
            <w:rPr>
              <w:noProof/>
              <w:kern w:val="2"/>
              <w:szCs w:val="22"/>
            </w:rPr>
          </w:pPr>
          <w:hyperlink w:anchor="_Toc96351397" w:history="1">
            <w:r w:rsidR="00810EAD" w:rsidRPr="00E64EBB">
              <w:rPr>
                <w:rStyle w:val="aa"/>
                <w:rFonts w:ascii="BIZ UDゴシック" w:eastAsia="BIZ UDゴシック" w:hAnsi="BIZ UDゴシック" w:hint="eastAsia"/>
                <w:noProof/>
              </w:rPr>
              <w:t>（２）参考文献</w:t>
            </w:r>
            <w:r w:rsidR="00810EAD">
              <w:rPr>
                <w:noProof/>
                <w:webHidden/>
              </w:rPr>
              <w:tab/>
            </w:r>
            <w:r w:rsidR="00810EAD">
              <w:rPr>
                <w:noProof/>
                <w:webHidden/>
              </w:rPr>
              <w:fldChar w:fldCharType="begin"/>
            </w:r>
            <w:r w:rsidR="00810EAD">
              <w:rPr>
                <w:noProof/>
                <w:webHidden/>
              </w:rPr>
              <w:instrText xml:space="preserve"> PAGEREF _Toc96351397 \h </w:instrText>
            </w:r>
            <w:r w:rsidR="00810EAD">
              <w:rPr>
                <w:noProof/>
                <w:webHidden/>
              </w:rPr>
            </w:r>
            <w:r w:rsidR="00810EAD">
              <w:rPr>
                <w:noProof/>
                <w:webHidden/>
              </w:rPr>
              <w:fldChar w:fldCharType="separate"/>
            </w:r>
            <w:r w:rsidR="00C649AE">
              <w:rPr>
                <w:noProof/>
                <w:webHidden/>
              </w:rPr>
              <w:t>1</w:t>
            </w:r>
            <w:r w:rsidR="00810EAD">
              <w:rPr>
                <w:noProof/>
                <w:webHidden/>
              </w:rPr>
              <w:fldChar w:fldCharType="end"/>
            </w:r>
          </w:hyperlink>
        </w:p>
        <w:p w14:paraId="767F710F" w14:textId="77777777" w:rsidR="00810EAD" w:rsidRDefault="00284078">
          <w:pPr>
            <w:pStyle w:val="11"/>
            <w:tabs>
              <w:tab w:val="right" w:leader="dot" w:pos="9628"/>
            </w:tabs>
            <w:rPr>
              <w:noProof/>
              <w:kern w:val="2"/>
              <w:szCs w:val="22"/>
            </w:rPr>
          </w:pPr>
          <w:hyperlink w:anchor="_Toc96351398" w:history="1">
            <w:r w:rsidR="00810EAD" w:rsidRPr="00E64EBB">
              <w:rPr>
                <w:rStyle w:val="aa"/>
                <w:rFonts w:ascii="BIZ UDゴシック" w:eastAsia="BIZ UDゴシック" w:hAnsi="BIZ UDゴシック" w:hint="eastAsia"/>
                <w:noProof/>
              </w:rPr>
              <w:t>２．特定空家等の認定フロー</w:t>
            </w:r>
            <w:r w:rsidR="00810EAD">
              <w:rPr>
                <w:noProof/>
                <w:webHidden/>
              </w:rPr>
              <w:tab/>
            </w:r>
            <w:r w:rsidR="00810EAD">
              <w:rPr>
                <w:noProof/>
                <w:webHidden/>
              </w:rPr>
              <w:fldChar w:fldCharType="begin"/>
            </w:r>
            <w:r w:rsidR="00810EAD">
              <w:rPr>
                <w:noProof/>
                <w:webHidden/>
              </w:rPr>
              <w:instrText xml:space="preserve"> PAGEREF _Toc96351398 \h </w:instrText>
            </w:r>
            <w:r w:rsidR="00810EAD">
              <w:rPr>
                <w:noProof/>
                <w:webHidden/>
              </w:rPr>
            </w:r>
            <w:r w:rsidR="00810EAD">
              <w:rPr>
                <w:noProof/>
                <w:webHidden/>
              </w:rPr>
              <w:fldChar w:fldCharType="separate"/>
            </w:r>
            <w:r w:rsidR="00C649AE">
              <w:rPr>
                <w:noProof/>
                <w:webHidden/>
              </w:rPr>
              <w:t>2</w:t>
            </w:r>
            <w:r w:rsidR="00810EAD">
              <w:rPr>
                <w:noProof/>
                <w:webHidden/>
              </w:rPr>
              <w:fldChar w:fldCharType="end"/>
            </w:r>
          </w:hyperlink>
        </w:p>
        <w:p w14:paraId="1221349A" w14:textId="77777777" w:rsidR="00810EAD" w:rsidRDefault="00284078">
          <w:pPr>
            <w:pStyle w:val="25"/>
            <w:tabs>
              <w:tab w:val="right" w:leader="dot" w:pos="9628"/>
            </w:tabs>
            <w:rPr>
              <w:noProof/>
              <w:kern w:val="2"/>
              <w:szCs w:val="22"/>
            </w:rPr>
          </w:pPr>
          <w:hyperlink w:anchor="_Toc96351399" w:history="1">
            <w:r w:rsidR="00810EAD" w:rsidRPr="00E64EBB">
              <w:rPr>
                <w:rStyle w:val="aa"/>
                <w:rFonts w:ascii="BIZ UDゴシック" w:eastAsia="BIZ UDゴシック" w:hAnsi="BIZ UDゴシック" w:hint="eastAsia"/>
                <w:noProof/>
              </w:rPr>
              <w:t>（１）特定空家等候補の選定</w:t>
            </w:r>
            <w:r w:rsidR="00810EAD">
              <w:rPr>
                <w:noProof/>
                <w:webHidden/>
              </w:rPr>
              <w:tab/>
            </w:r>
            <w:r w:rsidR="00810EAD">
              <w:rPr>
                <w:noProof/>
                <w:webHidden/>
              </w:rPr>
              <w:fldChar w:fldCharType="begin"/>
            </w:r>
            <w:r w:rsidR="00810EAD">
              <w:rPr>
                <w:noProof/>
                <w:webHidden/>
              </w:rPr>
              <w:instrText xml:space="preserve"> PAGEREF _Toc96351399 \h </w:instrText>
            </w:r>
            <w:r w:rsidR="00810EAD">
              <w:rPr>
                <w:noProof/>
                <w:webHidden/>
              </w:rPr>
            </w:r>
            <w:r w:rsidR="00810EAD">
              <w:rPr>
                <w:noProof/>
                <w:webHidden/>
              </w:rPr>
              <w:fldChar w:fldCharType="separate"/>
            </w:r>
            <w:r w:rsidR="00C649AE">
              <w:rPr>
                <w:noProof/>
                <w:webHidden/>
              </w:rPr>
              <w:t>3</w:t>
            </w:r>
            <w:r w:rsidR="00810EAD">
              <w:rPr>
                <w:noProof/>
                <w:webHidden/>
              </w:rPr>
              <w:fldChar w:fldCharType="end"/>
            </w:r>
          </w:hyperlink>
        </w:p>
        <w:p w14:paraId="1EEBBE01" w14:textId="77777777" w:rsidR="00810EAD" w:rsidRDefault="00284078">
          <w:pPr>
            <w:pStyle w:val="25"/>
            <w:tabs>
              <w:tab w:val="right" w:leader="dot" w:pos="9628"/>
            </w:tabs>
            <w:rPr>
              <w:noProof/>
              <w:kern w:val="2"/>
              <w:szCs w:val="22"/>
            </w:rPr>
          </w:pPr>
          <w:hyperlink w:anchor="_Toc96351400" w:history="1">
            <w:r w:rsidR="00810EAD" w:rsidRPr="00E64EBB">
              <w:rPr>
                <w:rStyle w:val="aa"/>
                <w:rFonts w:ascii="BIZ UDゴシック" w:eastAsia="BIZ UDゴシック" w:hAnsi="BIZ UDゴシック" w:hint="eastAsia"/>
                <w:noProof/>
              </w:rPr>
              <w:t>（２）所有者等の特定</w:t>
            </w:r>
            <w:r w:rsidR="00810EAD">
              <w:rPr>
                <w:noProof/>
                <w:webHidden/>
              </w:rPr>
              <w:tab/>
            </w:r>
            <w:r w:rsidR="00810EAD">
              <w:rPr>
                <w:noProof/>
                <w:webHidden/>
              </w:rPr>
              <w:fldChar w:fldCharType="begin"/>
            </w:r>
            <w:r w:rsidR="00810EAD">
              <w:rPr>
                <w:noProof/>
                <w:webHidden/>
              </w:rPr>
              <w:instrText xml:space="preserve"> PAGEREF _Toc96351400 \h </w:instrText>
            </w:r>
            <w:r w:rsidR="00810EAD">
              <w:rPr>
                <w:noProof/>
                <w:webHidden/>
              </w:rPr>
            </w:r>
            <w:r w:rsidR="00810EAD">
              <w:rPr>
                <w:noProof/>
                <w:webHidden/>
              </w:rPr>
              <w:fldChar w:fldCharType="separate"/>
            </w:r>
            <w:r w:rsidR="00C649AE">
              <w:rPr>
                <w:noProof/>
                <w:webHidden/>
              </w:rPr>
              <w:t>3</w:t>
            </w:r>
            <w:r w:rsidR="00810EAD">
              <w:rPr>
                <w:noProof/>
                <w:webHidden/>
              </w:rPr>
              <w:fldChar w:fldCharType="end"/>
            </w:r>
          </w:hyperlink>
        </w:p>
        <w:p w14:paraId="54E4FFD5" w14:textId="77777777" w:rsidR="00810EAD" w:rsidRDefault="00284078">
          <w:pPr>
            <w:pStyle w:val="25"/>
            <w:tabs>
              <w:tab w:val="right" w:leader="dot" w:pos="9628"/>
            </w:tabs>
            <w:rPr>
              <w:noProof/>
              <w:kern w:val="2"/>
              <w:szCs w:val="22"/>
            </w:rPr>
          </w:pPr>
          <w:hyperlink w:anchor="_Toc96351401" w:history="1">
            <w:r w:rsidR="00810EAD" w:rsidRPr="00E64EBB">
              <w:rPr>
                <w:rStyle w:val="aa"/>
                <w:rFonts w:ascii="BIZ UDゴシック" w:eastAsia="BIZ UDゴシック" w:hAnsi="BIZ UDゴシック" w:hint="eastAsia"/>
                <w:noProof/>
              </w:rPr>
              <w:t>（３）適切管理依頼・所有者等の事情把握</w:t>
            </w:r>
            <w:r w:rsidR="00810EAD">
              <w:rPr>
                <w:noProof/>
                <w:webHidden/>
              </w:rPr>
              <w:tab/>
            </w:r>
            <w:r w:rsidR="00810EAD">
              <w:rPr>
                <w:noProof/>
                <w:webHidden/>
              </w:rPr>
              <w:fldChar w:fldCharType="begin"/>
            </w:r>
            <w:r w:rsidR="00810EAD">
              <w:rPr>
                <w:noProof/>
                <w:webHidden/>
              </w:rPr>
              <w:instrText xml:space="preserve"> PAGEREF _Toc96351401 \h </w:instrText>
            </w:r>
            <w:r w:rsidR="00810EAD">
              <w:rPr>
                <w:noProof/>
                <w:webHidden/>
              </w:rPr>
            </w:r>
            <w:r w:rsidR="00810EAD">
              <w:rPr>
                <w:noProof/>
                <w:webHidden/>
              </w:rPr>
              <w:fldChar w:fldCharType="separate"/>
            </w:r>
            <w:r w:rsidR="00C649AE">
              <w:rPr>
                <w:noProof/>
                <w:webHidden/>
              </w:rPr>
              <w:t>3</w:t>
            </w:r>
            <w:r w:rsidR="00810EAD">
              <w:rPr>
                <w:noProof/>
                <w:webHidden/>
              </w:rPr>
              <w:fldChar w:fldCharType="end"/>
            </w:r>
          </w:hyperlink>
        </w:p>
        <w:p w14:paraId="7037758D" w14:textId="77777777" w:rsidR="00810EAD" w:rsidRDefault="00284078">
          <w:pPr>
            <w:pStyle w:val="25"/>
            <w:tabs>
              <w:tab w:val="right" w:leader="dot" w:pos="9628"/>
            </w:tabs>
            <w:rPr>
              <w:noProof/>
              <w:kern w:val="2"/>
              <w:szCs w:val="22"/>
            </w:rPr>
          </w:pPr>
          <w:hyperlink w:anchor="_Toc96351402" w:history="1">
            <w:r w:rsidR="00810EAD" w:rsidRPr="00E64EBB">
              <w:rPr>
                <w:rStyle w:val="aa"/>
                <w:rFonts w:ascii="BIZ UDゴシック" w:eastAsia="BIZ UDゴシック" w:hAnsi="BIZ UDゴシック" w:hint="eastAsia"/>
                <w:noProof/>
              </w:rPr>
              <w:t>（４）外観（立入）調査</w:t>
            </w:r>
            <w:r w:rsidR="00810EAD">
              <w:rPr>
                <w:noProof/>
                <w:webHidden/>
              </w:rPr>
              <w:tab/>
            </w:r>
            <w:r w:rsidR="00810EAD">
              <w:rPr>
                <w:noProof/>
                <w:webHidden/>
              </w:rPr>
              <w:fldChar w:fldCharType="begin"/>
            </w:r>
            <w:r w:rsidR="00810EAD">
              <w:rPr>
                <w:noProof/>
                <w:webHidden/>
              </w:rPr>
              <w:instrText xml:space="preserve"> PAGEREF _Toc96351402 \h </w:instrText>
            </w:r>
            <w:r w:rsidR="00810EAD">
              <w:rPr>
                <w:noProof/>
                <w:webHidden/>
              </w:rPr>
            </w:r>
            <w:r w:rsidR="00810EAD">
              <w:rPr>
                <w:noProof/>
                <w:webHidden/>
              </w:rPr>
              <w:fldChar w:fldCharType="separate"/>
            </w:r>
            <w:r w:rsidR="00C649AE">
              <w:rPr>
                <w:noProof/>
                <w:webHidden/>
              </w:rPr>
              <w:t>4</w:t>
            </w:r>
            <w:r w:rsidR="00810EAD">
              <w:rPr>
                <w:noProof/>
                <w:webHidden/>
              </w:rPr>
              <w:fldChar w:fldCharType="end"/>
            </w:r>
          </w:hyperlink>
        </w:p>
        <w:p w14:paraId="1AA5A700" w14:textId="77777777" w:rsidR="00810EAD" w:rsidRDefault="00284078">
          <w:pPr>
            <w:pStyle w:val="31"/>
            <w:tabs>
              <w:tab w:val="right" w:leader="dot" w:pos="9628"/>
            </w:tabs>
            <w:rPr>
              <w:noProof/>
              <w:kern w:val="2"/>
              <w:szCs w:val="22"/>
            </w:rPr>
          </w:pPr>
          <w:hyperlink w:anchor="_Toc96351403" w:history="1">
            <w:r w:rsidR="00810EAD" w:rsidRPr="00E64EBB">
              <w:rPr>
                <w:rStyle w:val="aa"/>
                <w:rFonts w:ascii="BIZ UDゴシック" w:eastAsia="BIZ UDゴシック" w:hAnsi="BIZ UDゴシック" w:hint="eastAsia"/>
                <w:noProof/>
              </w:rPr>
              <w:t>①　所有者等に対する事前通知</w:t>
            </w:r>
            <w:r w:rsidR="00810EAD">
              <w:rPr>
                <w:noProof/>
                <w:webHidden/>
              </w:rPr>
              <w:tab/>
            </w:r>
            <w:r w:rsidR="00810EAD">
              <w:rPr>
                <w:noProof/>
                <w:webHidden/>
              </w:rPr>
              <w:fldChar w:fldCharType="begin"/>
            </w:r>
            <w:r w:rsidR="00810EAD">
              <w:rPr>
                <w:noProof/>
                <w:webHidden/>
              </w:rPr>
              <w:instrText xml:space="preserve"> PAGEREF _Toc96351403 \h </w:instrText>
            </w:r>
            <w:r w:rsidR="00810EAD">
              <w:rPr>
                <w:noProof/>
                <w:webHidden/>
              </w:rPr>
            </w:r>
            <w:r w:rsidR="00810EAD">
              <w:rPr>
                <w:noProof/>
                <w:webHidden/>
              </w:rPr>
              <w:fldChar w:fldCharType="separate"/>
            </w:r>
            <w:r w:rsidR="00C649AE">
              <w:rPr>
                <w:noProof/>
                <w:webHidden/>
              </w:rPr>
              <w:t>4</w:t>
            </w:r>
            <w:r w:rsidR="00810EAD">
              <w:rPr>
                <w:noProof/>
                <w:webHidden/>
              </w:rPr>
              <w:fldChar w:fldCharType="end"/>
            </w:r>
          </w:hyperlink>
        </w:p>
        <w:p w14:paraId="60045961" w14:textId="77777777" w:rsidR="00810EAD" w:rsidRDefault="00284078">
          <w:pPr>
            <w:pStyle w:val="31"/>
            <w:tabs>
              <w:tab w:val="right" w:leader="dot" w:pos="9628"/>
            </w:tabs>
            <w:rPr>
              <w:noProof/>
              <w:kern w:val="2"/>
              <w:szCs w:val="22"/>
            </w:rPr>
          </w:pPr>
          <w:hyperlink w:anchor="_Toc96351404" w:history="1">
            <w:r w:rsidR="00810EAD" w:rsidRPr="00E64EBB">
              <w:rPr>
                <w:rStyle w:val="aa"/>
                <w:rFonts w:ascii="BIZ UDゴシック" w:eastAsia="BIZ UDゴシック" w:hAnsi="BIZ UDゴシック" w:hint="eastAsia"/>
                <w:noProof/>
              </w:rPr>
              <w:t>②　身分を示す証明書の携帯と提示</w:t>
            </w:r>
            <w:r w:rsidR="00810EAD">
              <w:rPr>
                <w:noProof/>
                <w:webHidden/>
              </w:rPr>
              <w:tab/>
            </w:r>
            <w:r w:rsidR="00810EAD">
              <w:rPr>
                <w:noProof/>
                <w:webHidden/>
              </w:rPr>
              <w:fldChar w:fldCharType="begin"/>
            </w:r>
            <w:r w:rsidR="00810EAD">
              <w:rPr>
                <w:noProof/>
                <w:webHidden/>
              </w:rPr>
              <w:instrText xml:space="preserve"> PAGEREF _Toc96351404 \h </w:instrText>
            </w:r>
            <w:r w:rsidR="00810EAD">
              <w:rPr>
                <w:noProof/>
                <w:webHidden/>
              </w:rPr>
            </w:r>
            <w:r w:rsidR="00810EAD">
              <w:rPr>
                <w:noProof/>
                <w:webHidden/>
              </w:rPr>
              <w:fldChar w:fldCharType="separate"/>
            </w:r>
            <w:r w:rsidR="00C649AE">
              <w:rPr>
                <w:noProof/>
                <w:webHidden/>
              </w:rPr>
              <w:t>4</w:t>
            </w:r>
            <w:r w:rsidR="00810EAD">
              <w:rPr>
                <w:noProof/>
                <w:webHidden/>
              </w:rPr>
              <w:fldChar w:fldCharType="end"/>
            </w:r>
          </w:hyperlink>
        </w:p>
        <w:p w14:paraId="21E5C8CA" w14:textId="77777777" w:rsidR="00810EAD" w:rsidRDefault="00284078">
          <w:pPr>
            <w:pStyle w:val="31"/>
            <w:tabs>
              <w:tab w:val="right" w:leader="dot" w:pos="9628"/>
            </w:tabs>
            <w:rPr>
              <w:noProof/>
              <w:kern w:val="2"/>
              <w:szCs w:val="22"/>
            </w:rPr>
          </w:pPr>
          <w:hyperlink w:anchor="_Toc96351405" w:history="1">
            <w:r w:rsidR="00810EAD" w:rsidRPr="00E64EBB">
              <w:rPr>
                <w:rStyle w:val="aa"/>
                <w:rFonts w:ascii="BIZ UDゴシック" w:eastAsia="BIZ UDゴシック" w:hAnsi="BIZ UDゴシック" w:hint="eastAsia"/>
                <w:noProof/>
              </w:rPr>
              <w:t>③　留意事項</w:t>
            </w:r>
            <w:r w:rsidR="00810EAD">
              <w:rPr>
                <w:noProof/>
                <w:webHidden/>
              </w:rPr>
              <w:tab/>
            </w:r>
            <w:r w:rsidR="00810EAD">
              <w:rPr>
                <w:noProof/>
                <w:webHidden/>
              </w:rPr>
              <w:fldChar w:fldCharType="begin"/>
            </w:r>
            <w:r w:rsidR="00810EAD">
              <w:rPr>
                <w:noProof/>
                <w:webHidden/>
              </w:rPr>
              <w:instrText xml:space="preserve"> PAGEREF _Toc96351405 \h </w:instrText>
            </w:r>
            <w:r w:rsidR="00810EAD">
              <w:rPr>
                <w:noProof/>
                <w:webHidden/>
              </w:rPr>
            </w:r>
            <w:r w:rsidR="00810EAD">
              <w:rPr>
                <w:noProof/>
                <w:webHidden/>
              </w:rPr>
              <w:fldChar w:fldCharType="separate"/>
            </w:r>
            <w:r w:rsidR="00C649AE">
              <w:rPr>
                <w:noProof/>
                <w:webHidden/>
              </w:rPr>
              <w:t>4</w:t>
            </w:r>
            <w:r w:rsidR="00810EAD">
              <w:rPr>
                <w:noProof/>
                <w:webHidden/>
              </w:rPr>
              <w:fldChar w:fldCharType="end"/>
            </w:r>
          </w:hyperlink>
        </w:p>
        <w:p w14:paraId="0754AC1A" w14:textId="77777777" w:rsidR="00810EAD" w:rsidRDefault="00284078">
          <w:pPr>
            <w:pStyle w:val="25"/>
            <w:tabs>
              <w:tab w:val="right" w:leader="dot" w:pos="9628"/>
            </w:tabs>
            <w:rPr>
              <w:noProof/>
              <w:kern w:val="2"/>
              <w:szCs w:val="22"/>
            </w:rPr>
          </w:pPr>
          <w:hyperlink w:anchor="_Toc96351406" w:history="1">
            <w:r w:rsidR="00810EAD" w:rsidRPr="00E64EBB">
              <w:rPr>
                <w:rStyle w:val="aa"/>
                <w:rFonts w:ascii="BIZ UDゴシック" w:eastAsia="BIZ UDゴシック" w:hAnsi="BIZ UDゴシック" w:hint="eastAsia"/>
                <w:noProof/>
              </w:rPr>
              <w:t>（５）特定空家等の認定</w:t>
            </w:r>
            <w:r w:rsidR="00810EAD">
              <w:rPr>
                <w:noProof/>
                <w:webHidden/>
              </w:rPr>
              <w:tab/>
            </w:r>
            <w:r w:rsidR="00810EAD">
              <w:rPr>
                <w:noProof/>
                <w:webHidden/>
              </w:rPr>
              <w:fldChar w:fldCharType="begin"/>
            </w:r>
            <w:r w:rsidR="00810EAD">
              <w:rPr>
                <w:noProof/>
                <w:webHidden/>
              </w:rPr>
              <w:instrText xml:space="preserve"> PAGEREF _Toc96351406 \h </w:instrText>
            </w:r>
            <w:r w:rsidR="00810EAD">
              <w:rPr>
                <w:noProof/>
                <w:webHidden/>
              </w:rPr>
            </w:r>
            <w:r w:rsidR="00810EAD">
              <w:rPr>
                <w:noProof/>
                <w:webHidden/>
              </w:rPr>
              <w:fldChar w:fldCharType="separate"/>
            </w:r>
            <w:r w:rsidR="00C649AE">
              <w:rPr>
                <w:noProof/>
                <w:webHidden/>
              </w:rPr>
              <w:t>5</w:t>
            </w:r>
            <w:r w:rsidR="00810EAD">
              <w:rPr>
                <w:noProof/>
                <w:webHidden/>
              </w:rPr>
              <w:fldChar w:fldCharType="end"/>
            </w:r>
          </w:hyperlink>
        </w:p>
        <w:p w14:paraId="565B1632" w14:textId="77777777" w:rsidR="00810EAD" w:rsidRDefault="00284078">
          <w:pPr>
            <w:pStyle w:val="25"/>
            <w:tabs>
              <w:tab w:val="right" w:leader="dot" w:pos="9628"/>
            </w:tabs>
            <w:rPr>
              <w:noProof/>
              <w:kern w:val="2"/>
              <w:szCs w:val="22"/>
            </w:rPr>
          </w:pPr>
          <w:hyperlink w:anchor="_Toc96351407" w:history="1">
            <w:r w:rsidR="00810EAD" w:rsidRPr="00E64EBB">
              <w:rPr>
                <w:rStyle w:val="aa"/>
                <w:rFonts w:ascii="BIZ UDゴシック" w:eastAsia="BIZ UDゴシック" w:hAnsi="BIZ UDゴシック" w:hint="eastAsia"/>
                <w:noProof/>
              </w:rPr>
              <w:t>（６）特定空家等の認定の解除</w:t>
            </w:r>
            <w:r w:rsidR="00810EAD">
              <w:rPr>
                <w:noProof/>
                <w:webHidden/>
              </w:rPr>
              <w:tab/>
            </w:r>
            <w:r w:rsidR="00810EAD">
              <w:rPr>
                <w:noProof/>
                <w:webHidden/>
              </w:rPr>
              <w:fldChar w:fldCharType="begin"/>
            </w:r>
            <w:r w:rsidR="00810EAD">
              <w:rPr>
                <w:noProof/>
                <w:webHidden/>
              </w:rPr>
              <w:instrText xml:space="preserve"> PAGEREF _Toc96351407 \h </w:instrText>
            </w:r>
            <w:r w:rsidR="00810EAD">
              <w:rPr>
                <w:noProof/>
                <w:webHidden/>
              </w:rPr>
            </w:r>
            <w:r w:rsidR="00810EAD">
              <w:rPr>
                <w:noProof/>
                <w:webHidden/>
              </w:rPr>
              <w:fldChar w:fldCharType="separate"/>
            </w:r>
            <w:r w:rsidR="00C649AE">
              <w:rPr>
                <w:noProof/>
                <w:webHidden/>
              </w:rPr>
              <w:t>5</w:t>
            </w:r>
            <w:r w:rsidR="00810EAD">
              <w:rPr>
                <w:noProof/>
                <w:webHidden/>
              </w:rPr>
              <w:fldChar w:fldCharType="end"/>
            </w:r>
          </w:hyperlink>
        </w:p>
        <w:p w14:paraId="7F6F5134" w14:textId="77777777" w:rsidR="00810EAD" w:rsidRDefault="00284078">
          <w:pPr>
            <w:pStyle w:val="11"/>
            <w:tabs>
              <w:tab w:val="right" w:leader="dot" w:pos="9628"/>
            </w:tabs>
            <w:rPr>
              <w:noProof/>
              <w:kern w:val="2"/>
              <w:szCs w:val="22"/>
            </w:rPr>
          </w:pPr>
          <w:hyperlink w:anchor="_Toc96351408" w:history="1">
            <w:r w:rsidR="00810EAD" w:rsidRPr="00E64EBB">
              <w:rPr>
                <w:rStyle w:val="aa"/>
                <w:rFonts w:ascii="BIZ UDゴシック" w:eastAsia="BIZ UDゴシック" w:hAnsi="BIZ UDゴシック" w:hint="eastAsia"/>
                <w:noProof/>
              </w:rPr>
              <w:t>３．滝沢市特定空家等認定基準</w:t>
            </w:r>
            <w:r w:rsidR="00810EAD">
              <w:rPr>
                <w:noProof/>
                <w:webHidden/>
              </w:rPr>
              <w:tab/>
            </w:r>
            <w:r w:rsidR="00810EAD">
              <w:rPr>
                <w:noProof/>
                <w:webHidden/>
              </w:rPr>
              <w:fldChar w:fldCharType="begin"/>
            </w:r>
            <w:r w:rsidR="00810EAD">
              <w:rPr>
                <w:noProof/>
                <w:webHidden/>
              </w:rPr>
              <w:instrText xml:space="preserve"> PAGEREF _Toc96351408 \h </w:instrText>
            </w:r>
            <w:r w:rsidR="00810EAD">
              <w:rPr>
                <w:noProof/>
                <w:webHidden/>
              </w:rPr>
            </w:r>
            <w:r w:rsidR="00810EAD">
              <w:rPr>
                <w:noProof/>
                <w:webHidden/>
              </w:rPr>
              <w:fldChar w:fldCharType="separate"/>
            </w:r>
            <w:r w:rsidR="00C649AE">
              <w:rPr>
                <w:noProof/>
                <w:webHidden/>
              </w:rPr>
              <w:t>6</w:t>
            </w:r>
            <w:r w:rsidR="00810EAD">
              <w:rPr>
                <w:noProof/>
                <w:webHidden/>
              </w:rPr>
              <w:fldChar w:fldCharType="end"/>
            </w:r>
          </w:hyperlink>
        </w:p>
        <w:p w14:paraId="6C8B3E4F" w14:textId="77777777" w:rsidR="00810EAD" w:rsidRDefault="00284078">
          <w:pPr>
            <w:pStyle w:val="11"/>
            <w:tabs>
              <w:tab w:val="right" w:leader="dot" w:pos="9628"/>
            </w:tabs>
            <w:rPr>
              <w:noProof/>
              <w:kern w:val="2"/>
              <w:szCs w:val="22"/>
            </w:rPr>
          </w:pPr>
          <w:hyperlink w:anchor="_Toc96351409" w:history="1">
            <w:r w:rsidR="00810EAD" w:rsidRPr="00E64EBB">
              <w:rPr>
                <w:rStyle w:val="aa"/>
                <w:rFonts w:ascii="BIZ UDゴシック" w:eastAsia="BIZ UDゴシック" w:hAnsi="BIZ UDゴシック" w:hint="eastAsia"/>
                <w:noProof/>
              </w:rPr>
              <w:t>４．特定空家等分類フロー図</w:t>
            </w:r>
            <w:r w:rsidR="00810EAD">
              <w:rPr>
                <w:noProof/>
                <w:webHidden/>
              </w:rPr>
              <w:tab/>
            </w:r>
            <w:r w:rsidR="00810EAD">
              <w:rPr>
                <w:noProof/>
                <w:webHidden/>
              </w:rPr>
              <w:fldChar w:fldCharType="begin"/>
            </w:r>
            <w:r w:rsidR="00810EAD">
              <w:rPr>
                <w:noProof/>
                <w:webHidden/>
              </w:rPr>
              <w:instrText xml:space="preserve"> PAGEREF _Toc96351409 \h </w:instrText>
            </w:r>
            <w:r w:rsidR="00810EAD">
              <w:rPr>
                <w:noProof/>
                <w:webHidden/>
              </w:rPr>
            </w:r>
            <w:r w:rsidR="00810EAD">
              <w:rPr>
                <w:noProof/>
                <w:webHidden/>
              </w:rPr>
              <w:fldChar w:fldCharType="separate"/>
            </w:r>
            <w:r w:rsidR="00C649AE">
              <w:rPr>
                <w:noProof/>
                <w:webHidden/>
              </w:rPr>
              <w:t>10</w:t>
            </w:r>
            <w:r w:rsidR="00810EAD">
              <w:rPr>
                <w:noProof/>
                <w:webHidden/>
              </w:rPr>
              <w:fldChar w:fldCharType="end"/>
            </w:r>
          </w:hyperlink>
        </w:p>
        <w:p w14:paraId="34E257CF" w14:textId="77777777" w:rsidR="00810EAD" w:rsidRDefault="00284078">
          <w:pPr>
            <w:pStyle w:val="11"/>
            <w:tabs>
              <w:tab w:val="right" w:leader="dot" w:pos="9628"/>
            </w:tabs>
            <w:rPr>
              <w:noProof/>
              <w:kern w:val="2"/>
              <w:szCs w:val="22"/>
            </w:rPr>
          </w:pPr>
          <w:hyperlink w:anchor="_Toc96351410" w:history="1">
            <w:r w:rsidR="00810EAD" w:rsidRPr="00E64EBB">
              <w:rPr>
                <w:rStyle w:val="aa"/>
                <w:rFonts w:ascii="BIZ UDゴシック" w:eastAsia="BIZ UDゴシック" w:hAnsi="BIZ UDゴシック" w:hint="eastAsia"/>
                <w:noProof/>
              </w:rPr>
              <w:t>５．資料編</w:t>
            </w:r>
            <w:r w:rsidR="00810EAD">
              <w:rPr>
                <w:noProof/>
                <w:webHidden/>
              </w:rPr>
              <w:tab/>
            </w:r>
            <w:r w:rsidR="00810EAD">
              <w:rPr>
                <w:noProof/>
                <w:webHidden/>
              </w:rPr>
              <w:fldChar w:fldCharType="begin"/>
            </w:r>
            <w:r w:rsidR="00810EAD">
              <w:rPr>
                <w:noProof/>
                <w:webHidden/>
              </w:rPr>
              <w:instrText xml:space="preserve"> PAGEREF _Toc96351410 \h </w:instrText>
            </w:r>
            <w:r w:rsidR="00810EAD">
              <w:rPr>
                <w:noProof/>
                <w:webHidden/>
              </w:rPr>
            </w:r>
            <w:r w:rsidR="00810EAD">
              <w:rPr>
                <w:noProof/>
                <w:webHidden/>
              </w:rPr>
              <w:fldChar w:fldCharType="separate"/>
            </w:r>
            <w:r w:rsidR="00C649AE">
              <w:rPr>
                <w:noProof/>
                <w:webHidden/>
              </w:rPr>
              <w:t>11</w:t>
            </w:r>
            <w:r w:rsidR="00810EAD">
              <w:rPr>
                <w:noProof/>
                <w:webHidden/>
              </w:rPr>
              <w:fldChar w:fldCharType="end"/>
            </w:r>
          </w:hyperlink>
        </w:p>
        <w:p w14:paraId="6A4F6475" w14:textId="77777777" w:rsidR="00810EAD" w:rsidRDefault="00284078">
          <w:pPr>
            <w:pStyle w:val="25"/>
            <w:tabs>
              <w:tab w:val="right" w:leader="dot" w:pos="9628"/>
            </w:tabs>
            <w:rPr>
              <w:noProof/>
              <w:kern w:val="2"/>
              <w:szCs w:val="22"/>
            </w:rPr>
          </w:pPr>
          <w:hyperlink w:anchor="_Toc96351411" w:history="1">
            <w:r w:rsidR="00810EAD" w:rsidRPr="00E64EBB">
              <w:rPr>
                <w:rStyle w:val="aa"/>
                <w:rFonts w:ascii="BIZ UDゴシック" w:eastAsia="BIZ UDゴシック" w:hAnsi="BIZ UDゴシック" w:hint="eastAsia"/>
                <w:noProof/>
              </w:rPr>
              <w:t>様式第１号　滝沢市空家等不良度判定基準表</w:t>
            </w:r>
            <w:r w:rsidR="00810EAD">
              <w:rPr>
                <w:noProof/>
                <w:webHidden/>
              </w:rPr>
              <w:tab/>
            </w:r>
            <w:r w:rsidR="00810EAD">
              <w:rPr>
                <w:noProof/>
                <w:webHidden/>
              </w:rPr>
              <w:fldChar w:fldCharType="begin"/>
            </w:r>
            <w:r w:rsidR="00810EAD">
              <w:rPr>
                <w:noProof/>
                <w:webHidden/>
              </w:rPr>
              <w:instrText xml:space="preserve"> PAGEREF _Toc96351411 \h </w:instrText>
            </w:r>
            <w:r w:rsidR="00810EAD">
              <w:rPr>
                <w:noProof/>
                <w:webHidden/>
              </w:rPr>
            </w:r>
            <w:r w:rsidR="00810EAD">
              <w:rPr>
                <w:noProof/>
                <w:webHidden/>
              </w:rPr>
              <w:fldChar w:fldCharType="separate"/>
            </w:r>
            <w:r w:rsidR="00C649AE">
              <w:rPr>
                <w:noProof/>
                <w:webHidden/>
              </w:rPr>
              <w:t>11</w:t>
            </w:r>
            <w:r w:rsidR="00810EAD">
              <w:rPr>
                <w:noProof/>
                <w:webHidden/>
              </w:rPr>
              <w:fldChar w:fldCharType="end"/>
            </w:r>
          </w:hyperlink>
        </w:p>
        <w:p w14:paraId="02CDC88E" w14:textId="77777777" w:rsidR="00810EAD" w:rsidRDefault="00284078">
          <w:pPr>
            <w:pStyle w:val="25"/>
            <w:tabs>
              <w:tab w:val="right" w:leader="dot" w:pos="9628"/>
            </w:tabs>
            <w:rPr>
              <w:noProof/>
              <w:kern w:val="2"/>
              <w:szCs w:val="22"/>
            </w:rPr>
          </w:pPr>
          <w:hyperlink w:anchor="_Toc96351412" w:history="1">
            <w:r w:rsidR="00810EAD" w:rsidRPr="00E64EBB">
              <w:rPr>
                <w:rStyle w:val="aa"/>
                <w:rFonts w:ascii="BIZ UDゴシック" w:eastAsia="BIZ UDゴシック" w:hAnsi="BIZ UDゴシック" w:hint="eastAsia"/>
                <w:noProof/>
              </w:rPr>
              <w:t>様式第２号　滝沢市特定空家等判定基準表</w:t>
            </w:r>
            <w:r w:rsidR="00810EAD">
              <w:rPr>
                <w:noProof/>
                <w:webHidden/>
              </w:rPr>
              <w:tab/>
            </w:r>
            <w:r w:rsidR="00810EAD">
              <w:rPr>
                <w:noProof/>
                <w:webHidden/>
              </w:rPr>
              <w:fldChar w:fldCharType="begin"/>
            </w:r>
            <w:r w:rsidR="00810EAD">
              <w:rPr>
                <w:noProof/>
                <w:webHidden/>
              </w:rPr>
              <w:instrText xml:space="preserve"> PAGEREF _Toc96351412 \h </w:instrText>
            </w:r>
            <w:r w:rsidR="00810EAD">
              <w:rPr>
                <w:noProof/>
                <w:webHidden/>
              </w:rPr>
            </w:r>
            <w:r w:rsidR="00810EAD">
              <w:rPr>
                <w:noProof/>
                <w:webHidden/>
              </w:rPr>
              <w:fldChar w:fldCharType="separate"/>
            </w:r>
            <w:r w:rsidR="00C649AE">
              <w:rPr>
                <w:noProof/>
                <w:webHidden/>
              </w:rPr>
              <w:t>12</w:t>
            </w:r>
            <w:r w:rsidR="00810EAD">
              <w:rPr>
                <w:noProof/>
                <w:webHidden/>
              </w:rPr>
              <w:fldChar w:fldCharType="end"/>
            </w:r>
          </w:hyperlink>
        </w:p>
        <w:p w14:paraId="2B93A037" w14:textId="77777777" w:rsidR="00810EAD" w:rsidRDefault="00284078">
          <w:pPr>
            <w:pStyle w:val="25"/>
            <w:tabs>
              <w:tab w:val="right" w:leader="dot" w:pos="9628"/>
            </w:tabs>
            <w:rPr>
              <w:noProof/>
              <w:kern w:val="2"/>
              <w:szCs w:val="22"/>
            </w:rPr>
          </w:pPr>
          <w:hyperlink w:anchor="_Toc96351413" w:history="1">
            <w:r w:rsidR="00810EAD" w:rsidRPr="00E64EBB">
              <w:rPr>
                <w:rStyle w:val="aa"/>
                <w:rFonts w:ascii="BIZ UDゴシック" w:eastAsia="BIZ UDゴシック" w:hAnsi="BIZ UDゴシック" w:hint="eastAsia"/>
                <w:noProof/>
              </w:rPr>
              <w:t>様式第３号　空家等の適切な管理について（助言）</w:t>
            </w:r>
            <w:r w:rsidR="00810EAD">
              <w:rPr>
                <w:noProof/>
                <w:webHidden/>
              </w:rPr>
              <w:tab/>
            </w:r>
            <w:r w:rsidR="00810EAD">
              <w:rPr>
                <w:noProof/>
                <w:webHidden/>
              </w:rPr>
              <w:fldChar w:fldCharType="begin"/>
            </w:r>
            <w:r w:rsidR="00810EAD">
              <w:rPr>
                <w:noProof/>
                <w:webHidden/>
              </w:rPr>
              <w:instrText xml:space="preserve"> PAGEREF _Toc96351413 \h </w:instrText>
            </w:r>
            <w:r w:rsidR="00810EAD">
              <w:rPr>
                <w:noProof/>
                <w:webHidden/>
              </w:rPr>
            </w:r>
            <w:r w:rsidR="00810EAD">
              <w:rPr>
                <w:noProof/>
                <w:webHidden/>
              </w:rPr>
              <w:fldChar w:fldCharType="separate"/>
            </w:r>
            <w:r w:rsidR="00C649AE">
              <w:rPr>
                <w:noProof/>
                <w:webHidden/>
              </w:rPr>
              <w:t>13</w:t>
            </w:r>
            <w:r w:rsidR="00810EAD">
              <w:rPr>
                <w:noProof/>
                <w:webHidden/>
              </w:rPr>
              <w:fldChar w:fldCharType="end"/>
            </w:r>
          </w:hyperlink>
        </w:p>
        <w:p w14:paraId="59763366" w14:textId="77777777" w:rsidR="00810EAD" w:rsidRDefault="00284078">
          <w:pPr>
            <w:pStyle w:val="25"/>
            <w:tabs>
              <w:tab w:val="right" w:leader="dot" w:pos="9628"/>
            </w:tabs>
            <w:rPr>
              <w:noProof/>
              <w:kern w:val="2"/>
              <w:szCs w:val="22"/>
            </w:rPr>
          </w:pPr>
          <w:hyperlink w:anchor="_Toc96351414" w:history="1">
            <w:r w:rsidR="00810EAD" w:rsidRPr="00E64EBB">
              <w:rPr>
                <w:rStyle w:val="aa"/>
                <w:rFonts w:ascii="BIZ UDゴシック" w:eastAsia="BIZ UDゴシック" w:hAnsi="BIZ UDゴシック" w:hint="eastAsia"/>
                <w:noProof/>
              </w:rPr>
              <w:t>様式第４号　特定空家等認定通知</w:t>
            </w:r>
            <w:r w:rsidR="00810EAD">
              <w:rPr>
                <w:noProof/>
                <w:webHidden/>
              </w:rPr>
              <w:tab/>
            </w:r>
            <w:r w:rsidR="00810EAD">
              <w:rPr>
                <w:noProof/>
                <w:webHidden/>
              </w:rPr>
              <w:fldChar w:fldCharType="begin"/>
            </w:r>
            <w:r w:rsidR="00810EAD">
              <w:rPr>
                <w:noProof/>
                <w:webHidden/>
              </w:rPr>
              <w:instrText xml:space="preserve"> PAGEREF _Toc96351414 \h </w:instrText>
            </w:r>
            <w:r w:rsidR="00810EAD">
              <w:rPr>
                <w:noProof/>
                <w:webHidden/>
              </w:rPr>
            </w:r>
            <w:r w:rsidR="00810EAD">
              <w:rPr>
                <w:noProof/>
                <w:webHidden/>
              </w:rPr>
              <w:fldChar w:fldCharType="separate"/>
            </w:r>
            <w:r w:rsidR="00C649AE">
              <w:rPr>
                <w:noProof/>
                <w:webHidden/>
              </w:rPr>
              <w:t>14</w:t>
            </w:r>
            <w:r w:rsidR="00810EAD">
              <w:rPr>
                <w:noProof/>
                <w:webHidden/>
              </w:rPr>
              <w:fldChar w:fldCharType="end"/>
            </w:r>
          </w:hyperlink>
        </w:p>
        <w:p w14:paraId="269EC399" w14:textId="77777777" w:rsidR="00810EAD" w:rsidRDefault="00284078">
          <w:pPr>
            <w:pStyle w:val="25"/>
            <w:tabs>
              <w:tab w:val="right" w:leader="dot" w:pos="9628"/>
            </w:tabs>
            <w:rPr>
              <w:noProof/>
              <w:kern w:val="2"/>
              <w:szCs w:val="22"/>
            </w:rPr>
          </w:pPr>
          <w:hyperlink w:anchor="_Toc96351415" w:history="1">
            <w:r w:rsidR="00810EAD" w:rsidRPr="00E64EBB">
              <w:rPr>
                <w:rStyle w:val="aa"/>
                <w:rFonts w:ascii="BIZ UDゴシック" w:eastAsia="BIZ UDゴシック" w:hAnsi="BIZ UDゴシック" w:hint="eastAsia"/>
                <w:noProof/>
              </w:rPr>
              <w:t>様式第５号　特定空家等認定解除通知</w:t>
            </w:r>
            <w:r w:rsidR="00810EAD">
              <w:rPr>
                <w:noProof/>
                <w:webHidden/>
              </w:rPr>
              <w:tab/>
            </w:r>
            <w:r w:rsidR="00810EAD">
              <w:rPr>
                <w:noProof/>
                <w:webHidden/>
              </w:rPr>
              <w:fldChar w:fldCharType="begin"/>
            </w:r>
            <w:r w:rsidR="00810EAD">
              <w:rPr>
                <w:noProof/>
                <w:webHidden/>
              </w:rPr>
              <w:instrText xml:space="preserve"> PAGEREF _Toc96351415 \h </w:instrText>
            </w:r>
            <w:r w:rsidR="00810EAD">
              <w:rPr>
                <w:noProof/>
                <w:webHidden/>
              </w:rPr>
            </w:r>
            <w:r w:rsidR="00810EAD">
              <w:rPr>
                <w:noProof/>
                <w:webHidden/>
              </w:rPr>
              <w:fldChar w:fldCharType="separate"/>
            </w:r>
            <w:r w:rsidR="00C649AE">
              <w:rPr>
                <w:noProof/>
                <w:webHidden/>
              </w:rPr>
              <w:t>15</w:t>
            </w:r>
            <w:r w:rsidR="00810EAD">
              <w:rPr>
                <w:noProof/>
                <w:webHidden/>
              </w:rPr>
              <w:fldChar w:fldCharType="end"/>
            </w:r>
          </w:hyperlink>
        </w:p>
        <w:p w14:paraId="330A5DA4" w14:textId="77777777" w:rsidR="00B71CC9" w:rsidRDefault="00911BE9" w:rsidP="004A7755">
          <w:pPr>
            <w:kinsoku w:val="0"/>
            <w:overflowPunct w:val="0"/>
            <w:rPr>
              <w:rFonts w:ascii="BIZ UDゴシック" w:eastAsia="BIZ UDゴシック" w:hAnsi="BIZ UDゴシック"/>
              <w:b/>
              <w:bCs/>
              <w:lang w:val="ja-JP"/>
            </w:rPr>
          </w:pPr>
          <w:r w:rsidRPr="003B33CF">
            <w:rPr>
              <w:rFonts w:ascii="BIZ UDゴシック" w:eastAsia="BIZ UDゴシック" w:hAnsi="BIZ UDゴシック"/>
              <w:b/>
              <w:bCs/>
              <w:lang w:val="ja-JP"/>
            </w:rPr>
            <w:fldChar w:fldCharType="end"/>
          </w:r>
        </w:p>
      </w:sdtContent>
    </w:sdt>
    <w:p w14:paraId="2FB73D50" w14:textId="77777777" w:rsidR="00B71CC9" w:rsidRDefault="00B71CC9">
      <w:pPr>
        <w:rPr>
          <w:rFonts w:ascii="BIZ UDゴシック" w:eastAsia="BIZ UDゴシック" w:hAnsi="BIZ UDゴシック"/>
          <w:b/>
          <w:bCs/>
          <w:lang w:val="ja-JP"/>
        </w:rPr>
      </w:pPr>
      <w:r>
        <w:rPr>
          <w:rFonts w:ascii="BIZ UDゴシック" w:eastAsia="BIZ UDゴシック" w:hAnsi="BIZ UDゴシック"/>
          <w:b/>
          <w:bCs/>
          <w:lang w:val="ja-JP"/>
        </w:rPr>
        <w:br w:type="page"/>
      </w:r>
    </w:p>
    <w:p w14:paraId="23B7ECA6" w14:textId="77777777" w:rsidR="00B71CC9" w:rsidRDefault="00B71CC9" w:rsidP="004A7755">
      <w:pPr>
        <w:pStyle w:val="1"/>
        <w:kinsoku w:val="0"/>
        <w:overflowPunct w:val="0"/>
        <w:rPr>
          <w:rFonts w:ascii="BIZ UDゴシック" w:eastAsia="BIZ UDゴシック" w:hAnsi="BIZ UDゴシック"/>
        </w:rPr>
        <w:sectPr w:rsidR="00B71CC9" w:rsidSect="00284078">
          <w:footerReference w:type="default" r:id="rId9"/>
          <w:footerReference w:type="first" r:id="rId10"/>
          <w:pgSz w:w="11906" w:h="16838"/>
          <w:pgMar w:top="1134" w:right="1134" w:bottom="1134" w:left="1134" w:header="851" w:footer="0" w:gutter="0"/>
          <w:pgNumType w:start="1"/>
          <w:cols w:space="425"/>
          <w:docGrid w:type="linesAndChars" w:linePitch="328"/>
        </w:sectPr>
      </w:pPr>
    </w:p>
    <w:p w14:paraId="61FE53D3" w14:textId="77777777" w:rsidR="001B1B10" w:rsidRPr="003B33CF" w:rsidRDefault="009147B2" w:rsidP="004A7755">
      <w:pPr>
        <w:pStyle w:val="1"/>
        <w:kinsoku w:val="0"/>
        <w:overflowPunct w:val="0"/>
        <w:rPr>
          <w:rFonts w:ascii="BIZ UDゴシック" w:eastAsia="BIZ UDゴシック" w:hAnsi="BIZ UDゴシック"/>
        </w:rPr>
      </w:pPr>
      <w:bookmarkStart w:id="1" w:name="_Toc96351395"/>
      <w:r w:rsidRPr="003B33CF">
        <w:rPr>
          <w:rFonts w:ascii="BIZ UDゴシック" w:eastAsia="BIZ UDゴシック" w:hAnsi="BIZ UDゴシック" w:hint="eastAsia"/>
        </w:rPr>
        <w:lastRenderedPageBreak/>
        <w:t>１.</w:t>
      </w:r>
      <w:r w:rsidR="00D072AE" w:rsidRPr="003B33CF">
        <w:rPr>
          <w:rFonts w:ascii="BIZ UDゴシック" w:eastAsia="BIZ UDゴシック" w:hAnsi="BIZ UDゴシック" w:hint="eastAsia"/>
        </w:rPr>
        <w:t>はじめに</w:t>
      </w:r>
      <w:bookmarkEnd w:id="0"/>
      <w:bookmarkEnd w:id="1"/>
    </w:p>
    <w:p w14:paraId="74E2B657" w14:textId="77777777" w:rsidR="001525BA" w:rsidRPr="003B33CF" w:rsidRDefault="001525BA" w:rsidP="004A7755">
      <w:pPr>
        <w:kinsoku w:val="0"/>
        <w:overflowPunct w:val="0"/>
        <w:spacing w:after="0" w:line="240" w:lineRule="auto"/>
        <w:rPr>
          <w:rFonts w:ascii="BIZ UDゴシック" w:eastAsia="BIZ UDゴシック" w:hAnsi="BIZ UDゴシック"/>
        </w:rPr>
      </w:pPr>
    </w:p>
    <w:p w14:paraId="387A2F00" w14:textId="77777777" w:rsidR="00895845" w:rsidRPr="003B33CF" w:rsidRDefault="00895845" w:rsidP="004A7755">
      <w:pPr>
        <w:kinsoku w:val="0"/>
        <w:overflowPunct w:val="0"/>
        <w:spacing w:after="0" w:line="240" w:lineRule="auto"/>
        <w:ind w:firstLineChars="100" w:firstLine="210"/>
        <w:rPr>
          <w:rFonts w:ascii="BIZ UDゴシック" w:eastAsia="BIZ UDゴシック" w:hAnsi="BIZ UDゴシック"/>
        </w:rPr>
      </w:pPr>
      <w:r w:rsidRPr="003B33CF">
        <w:rPr>
          <w:rFonts w:ascii="BIZ UDゴシック" w:eastAsia="BIZ UDゴシック" w:hAnsi="BIZ UDゴシック" w:hint="eastAsia"/>
        </w:rPr>
        <w:t>空家等に関する施策を総合的に推進し、もって公共の福祉の増進と地域の振興に寄与することを目的として、平成２６年１１月に「空家等対策の推進に関する特別措置法」（以下「法」という。）が公布され、平成２７年５月に完全施行されました。</w:t>
      </w:r>
    </w:p>
    <w:p w14:paraId="4269F588" w14:textId="77777777" w:rsidR="00895845" w:rsidRPr="003B33CF" w:rsidRDefault="00895845" w:rsidP="004A7755">
      <w:pPr>
        <w:kinsoku w:val="0"/>
        <w:overflowPunct w:val="0"/>
        <w:spacing w:after="0" w:line="240" w:lineRule="auto"/>
        <w:ind w:firstLineChars="100" w:firstLine="210"/>
        <w:rPr>
          <w:rFonts w:ascii="BIZ UDゴシック" w:eastAsia="BIZ UDゴシック" w:hAnsi="BIZ UDゴシック"/>
        </w:rPr>
      </w:pPr>
      <w:r w:rsidRPr="003B33CF">
        <w:rPr>
          <w:rFonts w:ascii="BIZ UDゴシック" w:eastAsia="BIZ UDゴシック" w:hAnsi="BIZ UDゴシック" w:hint="eastAsia"/>
        </w:rPr>
        <w:t>法の施行と併せて、平成２７年２月に、国土交通省より、法に基づく「空家等に関する施策を総合的かつ計画的に実施するための基本的な指針」</w:t>
      </w:r>
      <w:r w:rsidR="004A7755" w:rsidRPr="003B33CF">
        <w:rPr>
          <w:rFonts w:ascii="BIZ UDゴシック" w:eastAsia="BIZ UDゴシック" w:hAnsi="BIZ UDゴシック" w:hint="eastAsia"/>
        </w:rPr>
        <w:t>、</w:t>
      </w:r>
      <w:r w:rsidR="005C59DD" w:rsidRPr="003B33CF">
        <w:rPr>
          <w:rFonts w:ascii="BIZ UDゴシック" w:eastAsia="BIZ UDゴシック" w:hAnsi="BIZ UDゴシック" w:hint="eastAsia"/>
        </w:rPr>
        <w:t>同</w:t>
      </w:r>
      <w:r w:rsidR="004A7755" w:rsidRPr="003B33CF">
        <w:rPr>
          <w:rFonts w:ascii="BIZ UDゴシック" w:eastAsia="BIZ UDゴシック" w:hAnsi="BIZ UDゴシック" w:hint="eastAsia"/>
        </w:rPr>
        <w:t>年５月に、法に規定される『</w:t>
      </w:r>
      <w:r w:rsidRPr="003B33CF">
        <w:rPr>
          <w:rFonts w:ascii="BIZ UDゴシック" w:eastAsia="BIZ UDゴシック" w:hAnsi="BIZ UDゴシック" w:hint="eastAsia"/>
        </w:rPr>
        <w:t>「特</w:t>
      </w:r>
      <w:r w:rsidR="004A7755" w:rsidRPr="003B33CF">
        <w:rPr>
          <w:rFonts w:ascii="BIZ UDゴシック" w:eastAsia="BIZ UDゴシック" w:hAnsi="BIZ UDゴシック" w:hint="eastAsia"/>
        </w:rPr>
        <w:t>定空家等に対する措置」に関する適切な実施を図るために必要な指針』</w:t>
      </w:r>
      <w:r w:rsidRPr="003B33CF">
        <w:rPr>
          <w:rFonts w:ascii="BIZ UDゴシック" w:eastAsia="BIZ UDゴシック" w:hAnsi="BIZ UDゴシック" w:hint="eastAsia"/>
        </w:rPr>
        <w:t>（以下「ガイドライン」という。）が定められました。</w:t>
      </w:r>
    </w:p>
    <w:p w14:paraId="75FD36C6" w14:textId="77777777" w:rsidR="00895845" w:rsidRPr="003B33CF" w:rsidRDefault="00895845" w:rsidP="004A7755">
      <w:pPr>
        <w:kinsoku w:val="0"/>
        <w:overflowPunct w:val="0"/>
        <w:spacing w:after="0" w:line="240" w:lineRule="auto"/>
        <w:ind w:firstLineChars="100" w:firstLine="210"/>
        <w:rPr>
          <w:rFonts w:ascii="BIZ UDゴシック" w:eastAsia="BIZ UDゴシック" w:hAnsi="BIZ UDゴシック"/>
        </w:rPr>
      </w:pPr>
      <w:r w:rsidRPr="003B33CF">
        <w:rPr>
          <w:rFonts w:ascii="BIZ UDゴシック" w:eastAsia="BIZ UDゴシック" w:hAnsi="BIZ UDゴシック" w:hint="eastAsia"/>
        </w:rPr>
        <w:t>ガイドラインでは、「特定空家等」の判断基準等及び「特定空家等に対する措置」に係る手続について、参考となる一般的な考え方を示していますが、各市町村において地域の実情を反映しつつ、適宜固有の判断基準を定めること等により</w:t>
      </w:r>
      <w:r w:rsidR="004A7755" w:rsidRPr="003B33CF">
        <w:rPr>
          <w:rFonts w:ascii="BIZ UDゴシック" w:eastAsia="BIZ UDゴシック" w:hAnsi="BIZ UDゴシック" w:hint="eastAsia"/>
        </w:rPr>
        <w:t>、</w:t>
      </w:r>
      <w:r w:rsidRPr="003B33CF">
        <w:rPr>
          <w:rFonts w:ascii="BIZ UDゴシック" w:eastAsia="BIZ UDゴシック" w:hAnsi="BIZ UDゴシック" w:hint="eastAsia"/>
        </w:rPr>
        <w:t>「特定空家等」に対応することが適当であるとされて</w:t>
      </w:r>
      <w:r w:rsidR="00C35BA3" w:rsidRPr="003B33CF">
        <w:rPr>
          <w:rFonts w:ascii="BIZ UDゴシック" w:eastAsia="BIZ UDゴシック" w:hAnsi="BIZ UDゴシック" w:hint="eastAsia"/>
        </w:rPr>
        <w:t>い</w:t>
      </w:r>
      <w:r w:rsidRPr="003B33CF">
        <w:rPr>
          <w:rFonts w:ascii="BIZ UDゴシック" w:eastAsia="BIZ UDゴシック" w:hAnsi="BIZ UDゴシック" w:hint="eastAsia"/>
        </w:rPr>
        <w:t>ることから、ガイドラインを補完し、特定空家等の判断基準、認定方法等について定めた本マニュアルを作成しました。</w:t>
      </w:r>
    </w:p>
    <w:p w14:paraId="0E2B3801" w14:textId="4CBE4EFF" w:rsidR="00895845" w:rsidRPr="003B33CF" w:rsidRDefault="00895845" w:rsidP="004A7755">
      <w:pPr>
        <w:kinsoku w:val="0"/>
        <w:overflowPunct w:val="0"/>
        <w:spacing w:after="0" w:line="240" w:lineRule="auto"/>
        <w:ind w:firstLineChars="100" w:firstLine="210"/>
        <w:rPr>
          <w:rFonts w:ascii="BIZ UDゴシック" w:eastAsia="BIZ UDゴシック" w:hAnsi="BIZ UDゴシック"/>
        </w:rPr>
      </w:pPr>
      <w:r w:rsidRPr="003B33CF">
        <w:rPr>
          <w:rFonts w:ascii="BIZ UDゴシック" w:eastAsia="BIZ UDゴシック" w:hAnsi="BIZ UDゴシック" w:hint="eastAsia"/>
        </w:rPr>
        <w:t>今後、ガイドラインは、法に基づく措置の事例等の知見の集積を踏まえ、適宜見直される場合があることから、本</w:t>
      </w:r>
      <w:r w:rsidR="004A7755" w:rsidRPr="003B33CF">
        <w:rPr>
          <w:rFonts w:ascii="BIZ UDゴシック" w:eastAsia="BIZ UDゴシック" w:hAnsi="BIZ UDゴシック" w:hint="eastAsia"/>
        </w:rPr>
        <w:t>マニュアル</w:t>
      </w:r>
      <w:r w:rsidRPr="003B33CF">
        <w:rPr>
          <w:rFonts w:ascii="BIZ UDゴシック" w:eastAsia="BIZ UDゴシック" w:hAnsi="BIZ UDゴシック" w:hint="eastAsia"/>
        </w:rPr>
        <w:t>についても、これらの動向を見据えつつ、「滝沢市空家等対策庁内検討委員会」</w:t>
      </w:r>
      <w:r w:rsidR="004A7755" w:rsidRPr="003B33CF">
        <w:rPr>
          <w:rFonts w:ascii="BIZ UDゴシック" w:eastAsia="BIZ UDゴシック" w:hAnsi="BIZ UDゴシック" w:hint="eastAsia"/>
        </w:rPr>
        <w:t>（以下「委員会」という。）及び「滝沢市空家等対策協議会」（以下「協議会」という。）</w:t>
      </w:r>
      <w:r w:rsidR="0097786F">
        <w:rPr>
          <w:rFonts w:ascii="BIZ UDゴシック" w:eastAsia="BIZ UDゴシック" w:hAnsi="BIZ UDゴシック" w:hint="eastAsia"/>
        </w:rPr>
        <w:t>で協議の上</w:t>
      </w:r>
      <w:r w:rsidRPr="003B33CF">
        <w:rPr>
          <w:rFonts w:ascii="BIZ UDゴシック" w:eastAsia="BIZ UDゴシック" w:hAnsi="BIZ UDゴシック" w:hint="eastAsia"/>
        </w:rPr>
        <w:t>、随時、内容の更新・修正等を行い、より活用しやすいものとしていくものとします。</w:t>
      </w:r>
    </w:p>
    <w:p w14:paraId="2B102B66" w14:textId="77777777" w:rsidR="00895845" w:rsidRPr="003B33CF" w:rsidRDefault="00895845" w:rsidP="004A7755">
      <w:pPr>
        <w:kinsoku w:val="0"/>
        <w:overflowPunct w:val="0"/>
        <w:spacing w:after="0" w:line="240" w:lineRule="auto"/>
        <w:ind w:firstLineChars="100" w:firstLine="210"/>
        <w:rPr>
          <w:rFonts w:ascii="BIZ UDゴシック" w:eastAsia="BIZ UDゴシック" w:hAnsi="BIZ UDゴシック"/>
        </w:rPr>
      </w:pPr>
    </w:p>
    <w:p w14:paraId="265DA1E7" w14:textId="77777777" w:rsidR="00B96283" w:rsidRPr="003B33CF" w:rsidRDefault="00B96283" w:rsidP="004A7755">
      <w:pPr>
        <w:pStyle w:val="2"/>
        <w:kinsoku w:val="0"/>
        <w:overflowPunct w:val="0"/>
        <w:rPr>
          <w:rFonts w:ascii="BIZ UDゴシック" w:eastAsia="BIZ UDゴシック" w:hAnsi="BIZ UDゴシック"/>
        </w:rPr>
      </w:pPr>
      <w:bookmarkStart w:id="2" w:name="_Toc83907788"/>
      <w:bookmarkStart w:id="3" w:name="_Toc96351396"/>
      <w:r w:rsidRPr="003B33CF">
        <w:rPr>
          <w:rFonts w:ascii="BIZ UDゴシック" w:eastAsia="BIZ UDゴシック" w:hAnsi="BIZ UDゴシック" w:hint="eastAsia"/>
        </w:rPr>
        <w:t>（１）用語の定義</w:t>
      </w:r>
      <w:bookmarkEnd w:id="2"/>
      <w:bookmarkEnd w:id="3"/>
    </w:p>
    <w:p w14:paraId="7118D715" w14:textId="77777777" w:rsidR="00B96283" w:rsidRPr="003B33CF" w:rsidRDefault="003626A1"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 xml:space="preserve">　本マニュアルにおいて使用する用語は、法において使用する用語の例によります。</w:t>
      </w:r>
    </w:p>
    <w:p w14:paraId="61003B5C" w14:textId="77777777" w:rsidR="001525BA" w:rsidRPr="003B33CF" w:rsidRDefault="001525BA" w:rsidP="004A7755">
      <w:pPr>
        <w:kinsoku w:val="0"/>
        <w:overflowPunct w:val="0"/>
        <w:spacing w:after="0" w:line="240" w:lineRule="auto"/>
        <w:rPr>
          <w:rFonts w:ascii="BIZ UDゴシック" w:eastAsia="BIZ UDゴシック" w:hAnsi="BIZ UDゴシック"/>
        </w:rPr>
      </w:pPr>
    </w:p>
    <w:p w14:paraId="60F226A4" w14:textId="77777777" w:rsidR="00B96283" w:rsidRPr="003B33CF" w:rsidRDefault="00B96283" w:rsidP="004A7755">
      <w:pPr>
        <w:pStyle w:val="2"/>
        <w:kinsoku w:val="0"/>
        <w:overflowPunct w:val="0"/>
        <w:rPr>
          <w:rFonts w:ascii="BIZ UDゴシック" w:eastAsia="BIZ UDゴシック" w:hAnsi="BIZ UDゴシック"/>
        </w:rPr>
      </w:pPr>
      <w:bookmarkStart w:id="4" w:name="_Toc83907789"/>
      <w:bookmarkStart w:id="5" w:name="_Toc96351397"/>
      <w:r w:rsidRPr="003B33CF">
        <w:rPr>
          <w:rFonts w:ascii="BIZ UDゴシック" w:eastAsia="BIZ UDゴシック" w:hAnsi="BIZ UDゴシック" w:hint="eastAsia"/>
        </w:rPr>
        <w:t>（２）参考文献</w:t>
      </w:r>
      <w:bookmarkEnd w:id="4"/>
      <w:bookmarkEnd w:id="5"/>
    </w:p>
    <w:p w14:paraId="44C142D6" w14:textId="77777777" w:rsidR="003626A1" w:rsidRPr="003B33CF" w:rsidRDefault="003626A1"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①</w:t>
      </w:r>
      <w:r w:rsidR="00E172CB" w:rsidRPr="003B33CF">
        <w:rPr>
          <w:rFonts w:ascii="BIZ UDゴシック" w:eastAsia="BIZ UDゴシック" w:hAnsi="BIZ UDゴシック" w:hint="eastAsia"/>
        </w:rPr>
        <w:t xml:space="preserve">　</w:t>
      </w:r>
      <w:r w:rsidRPr="003B33CF">
        <w:rPr>
          <w:rFonts w:ascii="BIZ UDゴシック" w:eastAsia="BIZ UDゴシック" w:hAnsi="BIZ UDゴシック" w:hint="eastAsia"/>
        </w:rPr>
        <w:t>空家等対策の推進に関する特別措置法（平成２６年法律第１２７号）</w:t>
      </w:r>
    </w:p>
    <w:p w14:paraId="452DDCBD" w14:textId="77777777" w:rsidR="003626A1" w:rsidRPr="003B33CF" w:rsidRDefault="003626A1"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②</w:t>
      </w:r>
      <w:r w:rsidR="00343D84" w:rsidRPr="003B33CF">
        <w:rPr>
          <w:rFonts w:ascii="BIZ UDゴシック" w:eastAsia="BIZ UDゴシック" w:hAnsi="BIZ UDゴシック" w:hint="eastAsia"/>
        </w:rPr>
        <w:t xml:space="preserve">　</w:t>
      </w:r>
      <w:r w:rsidRPr="003B33CF">
        <w:rPr>
          <w:rFonts w:ascii="BIZ UDゴシック" w:eastAsia="BIZ UDゴシック" w:hAnsi="BIZ UDゴシック" w:hint="eastAsia"/>
        </w:rPr>
        <w:t>「特定空家等に対する措置」に関する適切な実施を図るために必要な指針（ガイドライン）</w:t>
      </w:r>
    </w:p>
    <w:p w14:paraId="0B7A2611" w14:textId="77777777" w:rsidR="003626A1" w:rsidRPr="003B33CF" w:rsidRDefault="003626A1"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③</w:t>
      </w:r>
      <w:r w:rsidR="00343D84" w:rsidRPr="003B33CF">
        <w:rPr>
          <w:rFonts w:ascii="BIZ UDゴシック" w:eastAsia="BIZ UDゴシック" w:hAnsi="BIZ UDゴシック" w:hint="eastAsia"/>
        </w:rPr>
        <w:t xml:space="preserve">　</w:t>
      </w:r>
      <w:r w:rsidR="001525BA" w:rsidRPr="003B33CF">
        <w:rPr>
          <w:rFonts w:ascii="BIZ UDゴシック" w:eastAsia="BIZ UDゴシック" w:hAnsi="BIZ UDゴシック" w:hint="eastAsia"/>
        </w:rPr>
        <w:t>「特定空家等」の判断に関する参考資料について（平成３０年２月１日付け建住号外）</w:t>
      </w:r>
    </w:p>
    <w:p w14:paraId="681300C3" w14:textId="77777777" w:rsidR="003626A1" w:rsidRPr="003B33CF" w:rsidRDefault="003626A1"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rPr>
        <w:br w:type="page"/>
      </w:r>
    </w:p>
    <w:p w14:paraId="3C112796" w14:textId="6467611F" w:rsidR="001525BA" w:rsidRPr="003B33CF" w:rsidRDefault="00D072AE" w:rsidP="004A7755">
      <w:pPr>
        <w:pStyle w:val="1"/>
        <w:kinsoku w:val="0"/>
        <w:overflowPunct w:val="0"/>
        <w:spacing w:after="0"/>
        <w:rPr>
          <w:rFonts w:ascii="BIZ UDゴシック" w:eastAsia="BIZ UDゴシック" w:hAnsi="BIZ UDゴシック"/>
        </w:rPr>
      </w:pPr>
      <w:bookmarkStart w:id="6" w:name="_Toc83907790"/>
      <w:bookmarkStart w:id="7" w:name="_Toc96351398"/>
      <w:r w:rsidRPr="003B33CF">
        <w:rPr>
          <w:rFonts w:ascii="BIZ UDゴシック" w:eastAsia="BIZ UDゴシック" w:hAnsi="BIZ UDゴシック" w:hint="eastAsia"/>
        </w:rPr>
        <w:lastRenderedPageBreak/>
        <w:t>２．特定空家等の認定フロー</w:t>
      </w:r>
      <w:bookmarkEnd w:id="6"/>
      <w:bookmarkEnd w:id="7"/>
    </w:p>
    <w:p w14:paraId="79286ACC" w14:textId="547820AA" w:rsidR="001525BA" w:rsidRPr="003B33CF" w:rsidRDefault="00194C21"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noProof/>
        </w:rPr>
        <mc:AlternateContent>
          <mc:Choice Requires="wps">
            <w:drawing>
              <wp:anchor distT="0" distB="0" distL="114300" distR="114300" simplePos="0" relativeHeight="251727872" behindDoc="0" locked="0" layoutInCell="1" allowOverlap="1" wp14:anchorId="6D0047DB" wp14:editId="5F3737DF">
                <wp:simplePos x="0" y="0"/>
                <wp:positionH relativeFrom="margin">
                  <wp:posOffset>22860</wp:posOffset>
                </wp:positionH>
                <wp:positionV relativeFrom="paragraph">
                  <wp:posOffset>139372</wp:posOffset>
                </wp:positionV>
                <wp:extent cx="1914525" cy="323850"/>
                <wp:effectExtent l="0" t="0" r="28575" b="19050"/>
                <wp:wrapNone/>
                <wp:docPr id="5" name="角丸四角形 5"/>
                <wp:cNvGraphicFramePr/>
                <a:graphic xmlns:a="http://schemas.openxmlformats.org/drawingml/2006/main">
                  <a:graphicData uri="http://schemas.microsoft.com/office/word/2010/wordprocessingShape">
                    <wps:wsp>
                      <wps:cNvSpPr/>
                      <wps:spPr>
                        <a:xfrm>
                          <a:off x="0" y="0"/>
                          <a:ext cx="19145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5860AC" w14:textId="77777777" w:rsidR="00BF5030" w:rsidRPr="003B33CF" w:rsidRDefault="00BF5030" w:rsidP="003622AA">
                            <w:pPr>
                              <w:jc w:val="center"/>
                              <w:rPr>
                                <w:rFonts w:ascii="BIZ UDゴシック" w:eastAsia="BIZ UDゴシック" w:hAnsi="BIZ UDゴシック"/>
                                <w:b/>
                              </w:rPr>
                            </w:pPr>
                            <w:r w:rsidRPr="003B33CF">
                              <w:rPr>
                                <w:rFonts w:ascii="BIZ UDゴシック" w:eastAsia="BIZ UDゴシック" w:hAnsi="BIZ UDゴシック"/>
                                <w:b/>
                              </w:rPr>
                              <w:t>都市政策課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047DB" id="角丸四角形 5" o:spid="_x0000_s1031" style="position:absolute;margin-left:1.8pt;margin-top:10.95pt;width:150.75pt;height:25.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" fillcolor="#4a66ac [3204]" strokecolor="#243255 [1604]" strokeweight="1pt">
                <v:stroke joinstyle="miter"/>
                <v:textbox>
                  <w:txbxContent>
                    <w:p w14:paraId="3E5860AC" w14:textId="77777777" w:rsidR="00BF5030" w:rsidRPr="003B33CF" w:rsidRDefault="00BF5030" w:rsidP="003622AA">
                      <w:pPr>
                        <w:jc w:val="center"/>
                        <w:rPr>
                          <w:rFonts w:ascii="BIZ UDゴシック" w:eastAsia="BIZ UDゴシック" w:hAnsi="BIZ UDゴシック"/>
                          <w:b/>
                        </w:rPr>
                      </w:pPr>
                      <w:r w:rsidRPr="003B33CF">
                        <w:rPr>
                          <w:rFonts w:ascii="BIZ UDゴシック" w:eastAsia="BIZ UDゴシック" w:hAnsi="BIZ UDゴシック"/>
                          <w:b/>
                        </w:rPr>
                        <w:t>都市政策課</w:t>
                      </w:r>
                    </w:p>
                  </w:txbxContent>
                </v:textbox>
                <w10:wrap anchorx="margin"/>
              </v:roundrect>
            </w:pict>
          </mc:Fallback>
        </mc:AlternateContent>
      </w:r>
      <w:r w:rsidRPr="003B33CF">
        <w:rPr>
          <w:rFonts w:ascii="BIZ UDゴシック" w:eastAsia="BIZ UDゴシック" w:hAnsi="BIZ UDゴシック"/>
          <w:noProof/>
        </w:rPr>
        <mc:AlternateContent>
          <mc:Choice Requires="wps">
            <w:drawing>
              <wp:anchor distT="0" distB="0" distL="114300" distR="114300" simplePos="0" relativeHeight="251742208" behindDoc="0" locked="0" layoutInCell="1" allowOverlap="1" wp14:anchorId="4879ACF6" wp14:editId="60F2266B">
                <wp:simplePos x="0" y="0"/>
                <wp:positionH relativeFrom="margin">
                  <wp:posOffset>4267835</wp:posOffset>
                </wp:positionH>
                <wp:positionV relativeFrom="paragraph">
                  <wp:posOffset>140007</wp:posOffset>
                </wp:positionV>
                <wp:extent cx="1837055" cy="323850"/>
                <wp:effectExtent l="0" t="0" r="10795" b="19050"/>
                <wp:wrapNone/>
                <wp:docPr id="17" name="角丸四角形 17"/>
                <wp:cNvGraphicFramePr/>
                <a:graphic xmlns:a="http://schemas.openxmlformats.org/drawingml/2006/main">
                  <a:graphicData uri="http://schemas.microsoft.com/office/word/2010/wordprocessingShape">
                    <wps:wsp>
                      <wps:cNvSpPr/>
                      <wps:spPr>
                        <a:xfrm>
                          <a:off x="0" y="0"/>
                          <a:ext cx="1837055" cy="323850"/>
                        </a:xfrm>
                        <a:prstGeom prst="round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66BD0" w14:textId="77777777" w:rsidR="00BF5030" w:rsidRPr="003B33CF" w:rsidRDefault="00BF5030" w:rsidP="003F3114">
                            <w:pPr>
                              <w:jc w:val="center"/>
                              <w:rPr>
                                <w:rFonts w:ascii="BIZ UDゴシック" w:eastAsia="BIZ UDゴシック" w:hAnsi="BIZ UDゴシック"/>
                                <w:color w:val="FFFFFF" w:themeColor="background1"/>
                              </w:rPr>
                            </w:pPr>
                            <w:r w:rsidRPr="003B33CF">
                              <w:rPr>
                                <w:rFonts w:ascii="BIZ UDゴシック" w:eastAsia="BIZ UDゴシック" w:hAnsi="BIZ UDゴシック"/>
                                <w:b/>
                                <w:color w:val="FFFFFF" w:themeColor="background1"/>
                              </w:rPr>
                              <w:t>空家等対策</w:t>
                            </w:r>
                            <w:r w:rsidRPr="003B33CF">
                              <w:rPr>
                                <w:rFonts w:ascii="BIZ UDゴシック" w:eastAsia="BIZ UDゴシック" w:hAnsi="BIZ UDゴシック" w:hint="eastAsia"/>
                                <w:b/>
                                <w:color w:val="FFFFFF" w:themeColor="background1"/>
                              </w:rPr>
                              <w:t>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9ACF6" id="角丸四角形 17" o:spid="_x0000_s1032" style="position:absolute;margin-left:336.05pt;margin-top:11pt;width:144.65pt;height:2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" fillcolor="#f99" strokecolor="red" strokeweight="1pt">
                <v:stroke joinstyle="miter"/>
                <v:textbox>
                  <w:txbxContent>
                    <w:p w14:paraId="06466BD0" w14:textId="77777777" w:rsidR="00BF5030" w:rsidRPr="003B33CF" w:rsidRDefault="00BF5030" w:rsidP="003F3114">
                      <w:pPr>
                        <w:jc w:val="center"/>
                        <w:rPr>
                          <w:rFonts w:ascii="BIZ UDゴシック" w:eastAsia="BIZ UDゴシック" w:hAnsi="BIZ UDゴシック"/>
                          <w:color w:val="FFFFFF" w:themeColor="background1"/>
                        </w:rPr>
                      </w:pPr>
                      <w:r w:rsidRPr="003B33CF">
                        <w:rPr>
                          <w:rFonts w:ascii="BIZ UDゴシック" w:eastAsia="BIZ UDゴシック" w:hAnsi="BIZ UDゴシック"/>
                          <w:b/>
                          <w:color w:val="FFFFFF" w:themeColor="background1"/>
                        </w:rPr>
                        <w:t>空家等対策</w:t>
                      </w:r>
                      <w:r w:rsidRPr="003B33CF">
                        <w:rPr>
                          <w:rFonts w:ascii="BIZ UDゴシック" w:eastAsia="BIZ UDゴシック" w:hAnsi="BIZ UDゴシック" w:hint="eastAsia"/>
                          <w:b/>
                          <w:color w:val="FFFFFF" w:themeColor="background1"/>
                        </w:rPr>
                        <w:t>協議会</w:t>
                      </w:r>
                    </w:p>
                  </w:txbxContent>
                </v:textbox>
                <w10:wrap anchorx="margin"/>
              </v:roundrect>
            </w:pict>
          </mc:Fallback>
        </mc:AlternateContent>
      </w:r>
      <w:r w:rsidR="00834AE9" w:rsidRPr="003B33CF">
        <w:rPr>
          <w:rFonts w:ascii="BIZ UDゴシック" w:eastAsia="BIZ UDゴシック" w:hAnsi="BIZ UDゴシック"/>
          <w:noProof/>
        </w:rPr>
        <mc:AlternateContent>
          <mc:Choice Requires="wps">
            <w:drawing>
              <wp:anchor distT="0" distB="0" distL="114300" distR="114300" simplePos="0" relativeHeight="251740160" behindDoc="0" locked="0" layoutInCell="1" allowOverlap="1" wp14:anchorId="5F94D573" wp14:editId="1F8A062E">
                <wp:simplePos x="0" y="0"/>
                <wp:positionH relativeFrom="margin">
                  <wp:posOffset>2352040</wp:posOffset>
                </wp:positionH>
                <wp:positionV relativeFrom="paragraph">
                  <wp:posOffset>141277</wp:posOffset>
                </wp:positionV>
                <wp:extent cx="1837055" cy="323850"/>
                <wp:effectExtent l="0" t="0" r="10795" b="19050"/>
                <wp:wrapNone/>
                <wp:docPr id="16" name="角丸四角形 16"/>
                <wp:cNvGraphicFramePr/>
                <a:graphic xmlns:a="http://schemas.openxmlformats.org/drawingml/2006/main">
                  <a:graphicData uri="http://schemas.microsoft.com/office/word/2010/wordprocessingShape">
                    <wps:wsp>
                      <wps:cNvSpPr/>
                      <wps:spPr>
                        <a:xfrm>
                          <a:off x="0" y="0"/>
                          <a:ext cx="1837055" cy="323850"/>
                        </a:xfrm>
                        <a:prstGeom prst="round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10D61" w14:textId="77777777" w:rsidR="00BF5030" w:rsidRPr="00834AE9" w:rsidRDefault="00BF5030" w:rsidP="00B84779">
                            <w:pPr>
                              <w:jc w:val="center"/>
                              <w:rPr>
                                <w:rFonts w:ascii="BIZ UDゴシック" w:eastAsia="BIZ UDゴシック" w:hAnsi="BIZ UDゴシック"/>
                                <w:color w:val="FFFFFF" w:themeColor="background1"/>
                              </w:rPr>
                            </w:pPr>
                            <w:r w:rsidRPr="003B33CF">
                              <w:rPr>
                                <w:rFonts w:ascii="BIZ UDゴシック" w:eastAsia="BIZ UDゴシック" w:hAnsi="BIZ UDゴシック"/>
                                <w:b/>
                                <w:color w:val="FFFFFF" w:themeColor="background1"/>
                              </w:rPr>
                              <w:t>空家等対策庁内検討委員</w:t>
                            </w:r>
                            <w:r w:rsidRPr="00834AE9">
                              <w:rPr>
                                <w:rFonts w:ascii="BIZ UDゴシック" w:eastAsia="BIZ UDゴシック" w:hAnsi="BIZ UDゴシック" w:hint="eastAsia"/>
                                <w:b/>
                                <w:color w:val="FFFFFF" w:themeColor="background1"/>
                              </w:rPr>
                              <w:t>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4D573" id="角丸四角形 16" o:spid="_x0000_s1033" style="position:absolute;margin-left:185.2pt;margin-top:11.1pt;width:144.65pt;height:2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" fillcolor="#f99" strokecolor="red" strokeweight="1pt">
                <v:stroke joinstyle="miter"/>
                <v:textbox>
                  <w:txbxContent>
                    <w:p w14:paraId="3CF10D61" w14:textId="77777777" w:rsidR="00BF5030" w:rsidRPr="00834AE9" w:rsidRDefault="00BF5030" w:rsidP="00B84779">
                      <w:pPr>
                        <w:jc w:val="center"/>
                        <w:rPr>
                          <w:rFonts w:ascii="BIZ UDゴシック" w:eastAsia="BIZ UDゴシック" w:hAnsi="BIZ UDゴシック"/>
                          <w:color w:val="FFFFFF" w:themeColor="background1"/>
                        </w:rPr>
                      </w:pPr>
                      <w:r w:rsidRPr="003B33CF">
                        <w:rPr>
                          <w:rFonts w:ascii="BIZ UDゴシック" w:eastAsia="BIZ UDゴシック" w:hAnsi="BIZ UDゴシック"/>
                          <w:b/>
                          <w:color w:val="FFFFFF" w:themeColor="background1"/>
                        </w:rPr>
                        <w:t>空家等対策庁内検討委員</w:t>
                      </w:r>
                      <w:r w:rsidRPr="00834AE9">
                        <w:rPr>
                          <w:rFonts w:ascii="BIZ UDゴシック" w:eastAsia="BIZ UDゴシック" w:hAnsi="BIZ UDゴシック" w:hint="eastAsia"/>
                          <w:b/>
                          <w:color w:val="FFFFFF" w:themeColor="background1"/>
                        </w:rPr>
                        <w:t>会</w:t>
                      </w:r>
                    </w:p>
                  </w:txbxContent>
                </v:textbox>
                <w10:wrap anchorx="margin"/>
              </v:roundrect>
            </w:pict>
          </mc:Fallback>
        </mc:AlternateContent>
      </w:r>
    </w:p>
    <w:p w14:paraId="1E9614FD" w14:textId="77777777" w:rsidR="001525BA" w:rsidRPr="003B33CF" w:rsidRDefault="00834AE9"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noProof/>
        </w:rPr>
        <mc:AlternateContent>
          <mc:Choice Requires="wps">
            <w:drawing>
              <wp:anchor distT="0" distB="0" distL="114300" distR="114300" simplePos="0" relativeHeight="251658237" behindDoc="0" locked="0" layoutInCell="1" allowOverlap="1" wp14:anchorId="064A66B3" wp14:editId="6F529985">
                <wp:simplePos x="0" y="0"/>
                <wp:positionH relativeFrom="column">
                  <wp:posOffset>2247397</wp:posOffset>
                </wp:positionH>
                <wp:positionV relativeFrom="paragraph">
                  <wp:posOffset>128390</wp:posOffset>
                </wp:positionV>
                <wp:extent cx="3939912" cy="6029864"/>
                <wp:effectExtent l="19050" t="19050" r="22860" b="28575"/>
                <wp:wrapNone/>
                <wp:docPr id="74" name="正方形/長方形 74"/>
                <wp:cNvGraphicFramePr/>
                <a:graphic xmlns:a="http://schemas.openxmlformats.org/drawingml/2006/main">
                  <a:graphicData uri="http://schemas.microsoft.com/office/word/2010/wordprocessingShape">
                    <wps:wsp>
                      <wps:cNvSpPr/>
                      <wps:spPr>
                        <a:xfrm>
                          <a:off x="0" y="0"/>
                          <a:ext cx="3939912" cy="6029864"/>
                        </a:xfrm>
                        <a:prstGeom prst="rect">
                          <a:avLst/>
                        </a:prstGeom>
                        <a:noFill/>
                        <a:ln w="28575">
                          <a:solidFill>
                            <a:srgbClr val="FF0000"/>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EF19C" id="正方形/長方形 74" o:spid="_x0000_s1026" style="position:absolute;left:0;text-align:left;margin-left:176.95pt;margin-top:10.1pt;width:310.25pt;height:474.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" filled="f" strokecolor="red" strokeweight="2.25pt">
                <v:stroke dashstyle="1 1"/>
              </v:rect>
            </w:pict>
          </mc:Fallback>
        </mc:AlternateContent>
      </w:r>
      <w:r w:rsidR="001C476D" w:rsidRPr="003B33CF">
        <w:rPr>
          <w:rFonts w:ascii="BIZ UDゴシック" w:eastAsia="BIZ UDゴシック" w:hAnsi="BIZ UDゴシック"/>
          <w:noProof/>
        </w:rPr>
        <mc:AlternateContent>
          <mc:Choice Requires="wps">
            <w:drawing>
              <wp:anchor distT="0" distB="0" distL="114300" distR="114300" simplePos="0" relativeHeight="251657212" behindDoc="0" locked="0" layoutInCell="1" allowOverlap="1" wp14:anchorId="4ED881DF" wp14:editId="62FB19E8">
                <wp:simplePos x="0" y="0"/>
                <wp:positionH relativeFrom="column">
                  <wp:posOffset>-105613</wp:posOffset>
                </wp:positionH>
                <wp:positionV relativeFrom="paragraph">
                  <wp:posOffset>135636</wp:posOffset>
                </wp:positionV>
                <wp:extent cx="2169795" cy="6035040"/>
                <wp:effectExtent l="19050" t="19050" r="20955" b="22860"/>
                <wp:wrapNone/>
                <wp:docPr id="10" name="正方形/長方形 10"/>
                <wp:cNvGraphicFramePr/>
                <a:graphic xmlns:a="http://schemas.openxmlformats.org/drawingml/2006/main">
                  <a:graphicData uri="http://schemas.microsoft.com/office/word/2010/wordprocessingShape">
                    <wps:wsp>
                      <wps:cNvSpPr/>
                      <wps:spPr>
                        <a:xfrm>
                          <a:off x="0" y="0"/>
                          <a:ext cx="2169795" cy="6035040"/>
                        </a:xfrm>
                        <a:prstGeom prst="rect">
                          <a:avLst/>
                        </a:prstGeom>
                        <a:noFill/>
                        <a:ln w="28575">
                          <a:solidFill>
                            <a:schemeClr val="bg2">
                              <a:lumMod val="50000"/>
                            </a:schemeClr>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431B2" id="正方形/長方形 10" o:spid="_x0000_s1026" style="position:absolute;left:0;text-align:left;margin-left:-8.3pt;margin-top:10.7pt;width:170.85pt;height:475.2pt;z-index:251657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" filled="f" strokecolor="#0e56c3 [1614]" strokeweight="2.25pt">
                <v:stroke dashstyle="1 1"/>
              </v:rect>
            </w:pict>
          </mc:Fallback>
        </mc:AlternateContent>
      </w:r>
    </w:p>
    <w:p w14:paraId="7EAFF191" w14:textId="77777777" w:rsidR="001525BA" w:rsidRPr="003B33CF" w:rsidRDefault="003F5E22"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noProof/>
        </w:rPr>
        <mc:AlternateContent>
          <mc:Choice Requires="wps">
            <w:drawing>
              <wp:anchor distT="0" distB="0" distL="114300" distR="114300" simplePos="0" relativeHeight="251663360" behindDoc="0" locked="0" layoutInCell="1" allowOverlap="1" wp14:anchorId="561DC793" wp14:editId="4F7E3AA1">
                <wp:simplePos x="0" y="0"/>
                <wp:positionH relativeFrom="margin">
                  <wp:align>left</wp:align>
                </wp:positionH>
                <wp:positionV relativeFrom="paragraph">
                  <wp:posOffset>208915</wp:posOffset>
                </wp:positionV>
                <wp:extent cx="1905000" cy="1085850"/>
                <wp:effectExtent l="19050" t="19050" r="19050" b="19050"/>
                <wp:wrapNone/>
                <wp:docPr id="37" name="テキスト ボックス 37"/>
                <wp:cNvGraphicFramePr/>
                <a:graphic xmlns:a="http://schemas.openxmlformats.org/drawingml/2006/main">
                  <a:graphicData uri="http://schemas.microsoft.com/office/word/2010/wordprocessingShape">
                    <wps:wsp>
                      <wps:cNvSpPr txBox="1"/>
                      <wps:spPr>
                        <a:xfrm>
                          <a:off x="0" y="0"/>
                          <a:ext cx="1905000" cy="108585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073B9549" w14:textId="77777777" w:rsidR="00BF5030" w:rsidRPr="00FB23F9" w:rsidRDefault="00BF5030" w:rsidP="00FB23F9">
                            <w:pPr>
                              <w:spacing w:after="0"/>
                              <w:rPr>
                                <w:rFonts w:ascii="BIZ UDゴシック" w:eastAsia="BIZ UDゴシック" w:hAnsi="BIZ UDゴシック"/>
                                <w:b/>
                                <w:color w:val="0E57C4" w:themeColor="background2" w:themeShade="80"/>
                              </w:rPr>
                            </w:pPr>
                            <w:r w:rsidRPr="00FB23F9">
                              <w:rPr>
                                <w:rFonts w:ascii="BIZ UDゴシック" w:eastAsia="BIZ UDゴシック" w:hAnsi="BIZ UDゴシック" w:hint="eastAsia"/>
                                <w:b/>
                                <w:color w:val="0E57C4" w:themeColor="background2" w:themeShade="80"/>
                              </w:rPr>
                              <w:t>(</w:t>
                            </w:r>
                            <w:r w:rsidRPr="00FB23F9">
                              <w:rPr>
                                <w:rFonts w:ascii="BIZ UDゴシック" w:eastAsia="BIZ UDゴシック" w:hAnsi="BIZ UDゴシック"/>
                                <w:b/>
                                <w:color w:val="0E57C4" w:themeColor="background2" w:themeShade="80"/>
                              </w:rPr>
                              <w:t>1)</w:t>
                            </w:r>
                            <w:r w:rsidRPr="00FB23F9">
                              <w:rPr>
                                <w:rFonts w:ascii="BIZ UDゴシック" w:eastAsia="BIZ UDゴシック" w:hAnsi="BIZ UDゴシック" w:hint="eastAsia"/>
                                <w:b/>
                                <w:color w:val="0E57C4" w:themeColor="background2" w:themeShade="80"/>
                              </w:rPr>
                              <w:t>特定</w:t>
                            </w:r>
                            <w:r w:rsidRPr="00FB23F9">
                              <w:rPr>
                                <w:rFonts w:ascii="BIZ UDゴシック" w:eastAsia="BIZ UDゴシック" w:hAnsi="BIZ UDゴシック"/>
                                <w:b/>
                                <w:color w:val="0E57C4" w:themeColor="background2" w:themeShade="80"/>
                              </w:rPr>
                              <w:t>空家等候補の</w:t>
                            </w:r>
                            <w:r w:rsidRPr="00FB23F9">
                              <w:rPr>
                                <w:rFonts w:ascii="BIZ UDゴシック" w:eastAsia="BIZ UDゴシック" w:hAnsi="BIZ UDゴシック" w:hint="eastAsia"/>
                                <w:b/>
                                <w:color w:val="0E57C4" w:themeColor="background2" w:themeShade="80"/>
                              </w:rPr>
                              <w:t>選定</w:t>
                            </w:r>
                          </w:p>
                          <w:p w14:paraId="13DAB470" w14:textId="77777777" w:rsidR="00BF5030" w:rsidRPr="003B33CF" w:rsidRDefault="00BF5030" w:rsidP="00FB23F9">
                            <w:pPr>
                              <w:spacing w:after="0"/>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現況</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調査</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からの苦情・情報提供</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等から特定</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空家等候補を選定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DC793" id="テキスト ボックス 37" o:spid="_x0000_s1034" type="#_x0000_t202" style="position:absolute;margin-left:0;margin-top:16.45pt;width:150pt;height:8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" fillcolor="white [3201]" strokecolor="#629dd1 [3205]" strokeweight="3pt">
                <v:textbox>
                  <w:txbxContent>
                    <w:p w14:paraId="073B9549" w14:textId="77777777" w:rsidR="00BF5030" w:rsidRPr="00FB23F9" w:rsidRDefault="00BF5030" w:rsidP="00FB23F9">
                      <w:pPr>
                        <w:spacing w:after="0"/>
                        <w:rPr>
                          <w:rFonts w:ascii="BIZ UDゴシック" w:eastAsia="BIZ UDゴシック" w:hAnsi="BIZ UDゴシック"/>
                          <w:b/>
                          <w:color w:val="0E57C4" w:themeColor="background2" w:themeShade="80"/>
                        </w:rPr>
                      </w:pPr>
                      <w:r w:rsidRPr="00FB23F9">
                        <w:rPr>
                          <w:rFonts w:ascii="BIZ UDゴシック" w:eastAsia="BIZ UDゴシック" w:hAnsi="BIZ UDゴシック" w:hint="eastAsia"/>
                          <w:b/>
                          <w:color w:val="0E57C4" w:themeColor="background2" w:themeShade="80"/>
                        </w:rPr>
                        <w:t>(</w:t>
                      </w:r>
                      <w:r w:rsidRPr="00FB23F9">
                        <w:rPr>
                          <w:rFonts w:ascii="BIZ UDゴシック" w:eastAsia="BIZ UDゴシック" w:hAnsi="BIZ UDゴシック"/>
                          <w:b/>
                          <w:color w:val="0E57C4" w:themeColor="background2" w:themeShade="80"/>
                        </w:rPr>
                        <w:t>1)</w:t>
                      </w:r>
                      <w:r w:rsidRPr="00FB23F9">
                        <w:rPr>
                          <w:rFonts w:ascii="BIZ UDゴシック" w:eastAsia="BIZ UDゴシック" w:hAnsi="BIZ UDゴシック" w:hint="eastAsia"/>
                          <w:b/>
                          <w:color w:val="0E57C4" w:themeColor="background2" w:themeShade="80"/>
                        </w:rPr>
                        <w:t>特定</w:t>
                      </w:r>
                      <w:r w:rsidRPr="00FB23F9">
                        <w:rPr>
                          <w:rFonts w:ascii="BIZ UDゴシック" w:eastAsia="BIZ UDゴシック" w:hAnsi="BIZ UDゴシック"/>
                          <w:b/>
                          <w:color w:val="0E57C4" w:themeColor="background2" w:themeShade="80"/>
                        </w:rPr>
                        <w:t>空家等候補の</w:t>
                      </w:r>
                      <w:r w:rsidRPr="00FB23F9">
                        <w:rPr>
                          <w:rFonts w:ascii="BIZ UDゴシック" w:eastAsia="BIZ UDゴシック" w:hAnsi="BIZ UDゴシック" w:hint="eastAsia"/>
                          <w:b/>
                          <w:color w:val="0E57C4" w:themeColor="background2" w:themeShade="80"/>
                        </w:rPr>
                        <w:t>選定</w:t>
                      </w:r>
                    </w:p>
                    <w:p w14:paraId="13DAB470" w14:textId="77777777" w:rsidR="00BF5030" w:rsidRPr="003B33CF" w:rsidRDefault="00BF5030" w:rsidP="00FB23F9">
                      <w:pPr>
                        <w:spacing w:after="0"/>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現況</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調査</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からの苦情・情報提供</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等から特定</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空家等候補を選定</w:t>
                      </w:r>
                    </w:p>
                  </w:txbxContent>
                </v:textbox>
                <w10:wrap anchorx="margin"/>
              </v:shape>
            </w:pict>
          </mc:Fallback>
        </mc:AlternateContent>
      </w:r>
    </w:p>
    <w:p w14:paraId="3ED348B4" w14:textId="77777777" w:rsidR="001525BA" w:rsidRPr="003B33CF" w:rsidRDefault="00E17F39"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noProof/>
        </w:rPr>
        <mc:AlternateContent>
          <mc:Choice Requires="wps">
            <w:drawing>
              <wp:anchor distT="0" distB="0" distL="114300" distR="114300" simplePos="0" relativeHeight="251683840" behindDoc="0" locked="0" layoutInCell="1" allowOverlap="1" wp14:anchorId="389BFF5E" wp14:editId="53A07A8F">
                <wp:simplePos x="0" y="0"/>
                <wp:positionH relativeFrom="margin">
                  <wp:posOffset>3111661</wp:posOffset>
                </wp:positionH>
                <wp:positionV relativeFrom="paragraph">
                  <wp:posOffset>67310</wp:posOffset>
                </wp:positionV>
                <wp:extent cx="2333625" cy="933450"/>
                <wp:effectExtent l="19050" t="19050" r="28575" b="19050"/>
                <wp:wrapNone/>
                <wp:docPr id="49" name="テキスト ボックス 49"/>
                <wp:cNvGraphicFramePr/>
                <a:graphic xmlns:a="http://schemas.openxmlformats.org/drawingml/2006/main">
                  <a:graphicData uri="http://schemas.microsoft.com/office/word/2010/wordprocessingShape">
                    <wps:wsp>
                      <wps:cNvSpPr txBox="1"/>
                      <wps:spPr>
                        <a:xfrm>
                          <a:off x="0" y="0"/>
                          <a:ext cx="2333625" cy="933450"/>
                        </a:xfrm>
                        <a:prstGeom prst="rect">
                          <a:avLst/>
                        </a:prstGeom>
                        <a:solidFill>
                          <a:srgbClr val="FFFF99"/>
                        </a:solidFill>
                        <a:ln w="38100">
                          <a:solidFill>
                            <a:srgbClr val="FF9933"/>
                          </a:solidFill>
                        </a:ln>
                      </wps:spPr>
                      <wps:style>
                        <a:lnRef idx="2">
                          <a:schemeClr val="accent2"/>
                        </a:lnRef>
                        <a:fillRef idx="1">
                          <a:schemeClr val="lt1"/>
                        </a:fillRef>
                        <a:effectRef idx="0">
                          <a:schemeClr val="accent2"/>
                        </a:effectRef>
                        <a:fontRef idx="minor">
                          <a:schemeClr val="dk1"/>
                        </a:fontRef>
                      </wps:style>
                      <wps:txbx>
                        <w:txbxContent>
                          <w:p w14:paraId="32811241" w14:textId="77777777" w:rsidR="00BF5030" w:rsidRPr="00834AE9" w:rsidRDefault="00BF5030" w:rsidP="00834AE9">
                            <w:pPr>
                              <w:jc w:val="center"/>
                              <w:rPr>
                                <w:rFonts w:ascii="BIZ UDゴシック" w:eastAsia="BIZ UDゴシック" w:hAnsi="BIZ UDゴシック"/>
                                <w:b/>
                                <w:color w:val="FF0000"/>
                                <w:sz w:val="24"/>
                              </w:rPr>
                            </w:pPr>
                            <w:r w:rsidRPr="00834AE9">
                              <w:rPr>
                                <w:rFonts w:ascii="BIZ UDゴシック" w:eastAsia="BIZ UDゴシック" w:hAnsi="BIZ UDゴシック" w:hint="eastAsia"/>
                                <w:b/>
                                <w:color w:val="FF0000"/>
                                <w:sz w:val="24"/>
                              </w:rPr>
                              <w:t>特定</w:t>
                            </w:r>
                            <w:r w:rsidRPr="00834AE9">
                              <w:rPr>
                                <w:rFonts w:ascii="BIZ UDゴシック" w:eastAsia="BIZ UDゴシック" w:hAnsi="BIZ UDゴシック"/>
                                <w:b/>
                                <w:color w:val="FF0000"/>
                                <w:sz w:val="24"/>
                              </w:rPr>
                              <w:t>空家等</w:t>
                            </w:r>
                            <w:r w:rsidRPr="00834AE9">
                              <w:rPr>
                                <w:rFonts w:ascii="BIZ UDゴシック" w:eastAsia="BIZ UDゴシック" w:hAnsi="BIZ UDゴシック" w:hint="eastAsia"/>
                                <w:b/>
                                <w:color w:val="FF0000"/>
                                <w:sz w:val="24"/>
                              </w:rPr>
                              <w:t>認定事前協議</w:t>
                            </w:r>
                          </w:p>
                          <w:p w14:paraId="1CA60FC6" w14:textId="77777777" w:rsidR="00BF5030" w:rsidRPr="003B33CF" w:rsidRDefault="00BF5030" w:rsidP="00A949D6">
                            <w:pPr>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外観</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調査により</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選定</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した特定空家等</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の認定</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に係る</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事前</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協議</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BFF5E" id="テキスト ボックス 49" o:spid="_x0000_s1035" type="#_x0000_t202" style="position:absolute;margin-left:245pt;margin-top:5.3pt;width:183.75pt;height:7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" fillcolor="#ff9" strokecolor="#f93" strokeweight="3pt">
                <v:textbox>
                  <w:txbxContent>
                    <w:p w14:paraId="32811241" w14:textId="77777777" w:rsidR="00BF5030" w:rsidRPr="00834AE9" w:rsidRDefault="00BF5030" w:rsidP="00834AE9">
                      <w:pPr>
                        <w:jc w:val="center"/>
                        <w:rPr>
                          <w:rFonts w:ascii="BIZ UDゴシック" w:eastAsia="BIZ UDゴシック" w:hAnsi="BIZ UDゴシック"/>
                          <w:b/>
                          <w:color w:val="FF0000"/>
                          <w:sz w:val="24"/>
                        </w:rPr>
                      </w:pPr>
                      <w:r w:rsidRPr="00834AE9">
                        <w:rPr>
                          <w:rFonts w:ascii="BIZ UDゴシック" w:eastAsia="BIZ UDゴシック" w:hAnsi="BIZ UDゴシック" w:hint="eastAsia"/>
                          <w:b/>
                          <w:color w:val="FF0000"/>
                          <w:sz w:val="24"/>
                        </w:rPr>
                        <w:t>特定</w:t>
                      </w:r>
                      <w:r w:rsidRPr="00834AE9">
                        <w:rPr>
                          <w:rFonts w:ascii="BIZ UDゴシック" w:eastAsia="BIZ UDゴシック" w:hAnsi="BIZ UDゴシック"/>
                          <w:b/>
                          <w:color w:val="FF0000"/>
                          <w:sz w:val="24"/>
                        </w:rPr>
                        <w:t>空家等</w:t>
                      </w:r>
                      <w:r w:rsidRPr="00834AE9">
                        <w:rPr>
                          <w:rFonts w:ascii="BIZ UDゴシック" w:eastAsia="BIZ UDゴシック" w:hAnsi="BIZ UDゴシック" w:hint="eastAsia"/>
                          <w:b/>
                          <w:color w:val="FF0000"/>
                          <w:sz w:val="24"/>
                        </w:rPr>
                        <w:t>認定事前協議</w:t>
                      </w:r>
                    </w:p>
                    <w:p w14:paraId="1CA60FC6" w14:textId="77777777" w:rsidR="00BF5030" w:rsidRPr="003B33CF" w:rsidRDefault="00BF5030" w:rsidP="00A949D6">
                      <w:pPr>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外観</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調査により</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選定</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した特定空家等</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の認定</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に係る</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事前</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協議</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p>
                  </w:txbxContent>
                </v:textbox>
                <w10:wrap anchorx="margin"/>
              </v:shape>
            </w:pict>
          </mc:Fallback>
        </mc:AlternateContent>
      </w:r>
    </w:p>
    <w:p w14:paraId="4A98F323" w14:textId="77777777" w:rsidR="001525BA" w:rsidRPr="003B33CF" w:rsidRDefault="001525BA" w:rsidP="004A7755">
      <w:pPr>
        <w:kinsoku w:val="0"/>
        <w:overflowPunct w:val="0"/>
        <w:spacing w:after="0" w:line="240" w:lineRule="auto"/>
        <w:rPr>
          <w:rFonts w:ascii="BIZ UDゴシック" w:eastAsia="BIZ UDゴシック" w:hAnsi="BIZ UDゴシック"/>
        </w:rPr>
      </w:pPr>
    </w:p>
    <w:p w14:paraId="68B46612" w14:textId="77777777" w:rsidR="001525BA" w:rsidRPr="003B33CF" w:rsidRDefault="00E17F39"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noProof/>
        </w:rPr>
        <mc:AlternateContent>
          <mc:Choice Requires="wps">
            <w:drawing>
              <wp:anchor distT="0" distB="0" distL="114300" distR="114300" simplePos="0" relativeHeight="251659262" behindDoc="1" locked="0" layoutInCell="1" allowOverlap="1" wp14:anchorId="4E8AAFBE" wp14:editId="2B3E0336">
                <wp:simplePos x="0" y="0"/>
                <wp:positionH relativeFrom="column">
                  <wp:posOffset>2280285</wp:posOffset>
                </wp:positionH>
                <wp:positionV relativeFrom="paragraph">
                  <wp:posOffset>182245</wp:posOffset>
                </wp:positionV>
                <wp:extent cx="641444" cy="232012"/>
                <wp:effectExtent l="0" t="0" r="6350" b="0"/>
                <wp:wrapNone/>
                <wp:docPr id="66" name="テキスト ボックス 66"/>
                <wp:cNvGraphicFramePr/>
                <a:graphic xmlns:a="http://schemas.openxmlformats.org/drawingml/2006/main">
                  <a:graphicData uri="http://schemas.microsoft.com/office/word/2010/wordprocessingShape">
                    <wps:wsp>
                      <wps:cNvSpPr txBox="1"/>
                      <wps:spPr>
                        <a:xfrm>
                          <a:off x="0" y="0"/>
                          <a:ext cx="641444" cy="23201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9D6C2" w14:textId="77777777" w:rsidR="00BF5030" w:rsidRPr="003B33CF" w:rsidRDefault="00BF5030" w:rsidP="00E17F39">
                            <w:pPr>
                              <w:spacing w:line="240" w:lineRule="exact"/>
                              <w:rPr>
                                <w:rFonts w:ascii="BIZ UDゴシック" w:eastAsia="BIZ UDゴシック" w:hAnsi="BIZ UDゴシック"/>
                                <w:sz w:val="16"/>
                              </w:rPr>
                            </w:pPr>
                            <w:r w:rsidRPr="003B33CF">
                              <w:rPr>
                                <w:rFonts w:ascii="BIZ UDゴシック" w:eastAsia="BIZ UDゴシック" w:hAnsi="BIZ UDゴシック" w:hint="eastAsia"/>
                                <w:sz w:val="16"/>
                              </w:rPr>
                              <w:t>会議開催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AAFBE" id="_x0000_t202" coordsize="21600,21600" o:spt="202" path="m,l,21600r21600,l21600,xe">
                <v:stroke joinstyle="miter"/>
                <v:path gradientshapeok="t" o:connecttype="rect"/>
              </v:shapetype>
              <v:shape id="テキスト ボックス 66" o:spid="_x0000_s1037" type="#_x0000_t202" style="position:absolute;margin-left:179.55pt;margin-top:14.35pt;width:50.5pt;height:18.2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" fillcolor="white [3212]" stroked="f" strokeweight=".5pt">
                <v:textbox>
                  <w:txbxContent>
                    <w:p w14:paraId="0B99D6C2" w14:textId="77777777" w:rsidR="00BF5030" w:rsidRPr="003B33CF" w:rsidRDefault="00BF5030" w:rsidP="00E17F39">
                      <w:pPr>
                        <w:spacing w:line="240" w:lineRule="exact"/>
                        <w:rPr>
                          <w:rFonts w:ascii="BIZ UDゴシック" w:eastAsia="BIZ UDゴシック" w:hAnsi="BIZ UDゴシック"/>
                          <w:sz w:val="16"/>
                        </w:rPr>
                      </w:pPr>
                      <w:r w:rsidRPr="003B33CF">
                        <w:rPr>
                          <w:rFonts w:ascii="BIZ UDゴシック" w:eastAsia="BIZ UDゴシック" w:hAnsi="BIZ UDゴシック" w:hint="eastAsia"/>
                          <w:sz w:val="16"/>
                        </w:rPr>
                        <w:t>会議開催</w:t>
                      </w:r>
                    </w:p>
                  </w:txbxContent>
                </v:textbox>
              </v:shape>
            </w:pict>
          </mc:Fallback>
        </mc:AlternateContent>
      </w:r>
      <w:r w:rsidRPr="003B33CF">
        <w:rPr>
          <w:rFonts w:ascii="BIZ UDゴシック" w:eastAsia="BIZ UDゴシック" w:hAnsi="BIZ UDゴシック"/>
          <w:noProof/>
        </w:rPr>
        <mc:AlternateContent>
          <mc:Choice Requires="wps">
            <w:drawing>
              <wp:anchor distT="0" distB="0" distL="114300" distR="114300" simplePos="0" relativeHeight="251749376" behindDoc="0" locked="0" layoutInCell="1" allowOverlap="1" wp14:anchorId="3A7EA071" wp14:editId="26DDD7F5">
                <wp:simplePos x="0" y="0"/>
                <wp:positionH relativeFrom="column">
                  <wp:posOffset>1952786</wp:posOffset>
                </wp:positionH>
                <wp:positionV relativeFrom="paragraph">
                  <wp:posOffset>155575</wp:posOffset>
                </wp:positionV>
                <wp:extent cx="1116000" cy="0"/>
                <wp:effectExtent l="0" t="76200" r="27305" b="95250"/>
                <wp:wrapNone/>
                <wp:docPr id="1" name="直線矢印コネクタ 1"/>
                <wp:cNvGraphicFramePr/>
                <a:graphic xmlns:a="http://schemas.openxmlformats.org/drawingml/2006/main">
                  <a:graphicData uri="http://schemas.microsoft.com/office/word/2010/wordprocessingShape">
                    <wps:wsp>
                      <wps:cNvCnPr/>
                      <wps:spPr>
                        <a:xfrm>
                          <a:off x="0" y="0"/>
                          <a:ext cx="111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6BDE6C" id="_x0000_t32" coordsize="21600,21600" o:spt="32" o:oned="t" path="m,l21600,21600e" filled="f">
                <v:path arrowok="t" fillok="f" o:connecttype="none"/>
                <o:lock v:ext="edit" shapetype="t"/>
              </v:shapetype>
              <v:shape id="直線矢印コネクタ 1" o:spid="_x0000_s1026" type="#_x0000_t32" style="position:absolute;left:0;text-align:left;margin-left:153.75pt;margin-top:12.25pt;width:87.8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" strokecolor="black [3200]" strokeweight="1.5pt">
                <v:stroke endarrow="block" joinstyle="miter"/>
              </v:shape>
            </w:pict>
          </mc:Fallback>
        </mc:AlternateContent>
      </w:r>
    </w:p>
    <w:p w14:paraId="6BBCB101" w14:textId="77777777" w:rsidR="001525BA" w:rsidRPr="003B33CF" w:rsidRDefault="001525BA" w:rsidP="004A7755">
      <w:pPr>
        <w:kinsoku w:val="0"/>
        <w:overflowPunct w:val="0"/>
        <w:spacing w:after="0" w:line="240" w:lineRule="auto"/>
        <w:rPr>
          <w:rFonts w:ascii="BIZ UDゴシック" w:eastAsia="BIZ UDゴシック" w:hAnsi="BIZ UDゴシック"/>
        </w:rPr>
      </w:pPr>
    </w:p>
    <w:p w14:paraId="40DF65DB" w14:textId="77777777" w:rsidR="002638D1" w:rsidRPr="003B33CF" w:rsidRDefault="002638D1" w:rsidP="004A7755">
      <w:pPr>
        <w:kinsoku w:val="0"/>
        <w:overflowPunct w:val="0"/>
        <w:spacing w:after="0" w:line="240" w:lineRule="auto"/>
        <w:rPr>
          <w:rFonts w:ascii="BIZ UDゴシック" w:eastAsia="BIZ UDゴシック" w:hAnsi="BIZ UDゴシック"/>
        </w:rPr>
      </w:pPr>
    </w:p>
    <w:p w14:paraId="55534B03" w14:textId="77777777" w:rsidR="002638D1" w:rsidRPr="003B33CF" w:rsidRDefault="00E17F39"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noProof/>
        </w:rPr>
        <mc:AlternateContent>
          <mc:Choice Requires="wps">
            <w:drawing>
              <wp:anchor distT="0" distB="0" distL="114300" distR="114300" simplePos="0" relativeHeight="251684864" behindDoc="0" locked="0" layoutInCell="1" allowOverlap="1" wp14:anchorId="27B2A1BB" wp14:editId="0AF3409A">
                <wp:simplePos x="0" y="0"/>
                <wp:positionH relativeFrom="column">
                  <wp:posOffset>1898514</wp:posOffset>
                </wp:positionH>
                <wp:positionV relativeFrom="paragraph">
                  <wp:posOffset>86799</wp:posOffset>
                </wp:positionV>
                <wp:extent cx="2491919" cy="2377109"/>
                <wp:effectExtent l="317" t="0" r="23178" b="42227"/>
                <wp:wrapNone/>
                <wp:docPr id="51" name="屈折矢印 51"/>
                <wp:cNvGraphicFramePr/>
                <a:graphic xmlns:a="http://schemas.openxmlformats.org/drawingml/2006/main">
                  <a:graphicData uri="http://schemas.microsoft.com/office/word/2010/wordprocessingShape">
                    <wps:wsp>
                      <wps:cNvSpPr/>
                      <wps:spPr>
                        <a:xfrm rot="16200000" flipH="1">
                          <a:off x="0" y="0"/>
                          <a:ext cx="2491919" cy="2377109"/>
                        </a:xfrm>
                        <a:prstGeom prst="bentUpArrow">
                          <a:avLst>
                            <a:gd name="adj1" fmla="val 5415"/>
                            <a:gd name="adj2" fmla="val 7723"/>
                            <a:gd name="adj3" fmla="val 15878"/>
                          </a:avLst>
                        </a:prstGeom>
                        <a:solidFill>
                          <a:srgbClr val="FFFF00"/>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A3722" id="屈折矢印 51" o:spid="_x0000_s1026" style="position:absolute;left:0;text-align:left;margin-left:149.5pt;margin-top:6.85pt;width:196.2pt;height:187.15pt;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1919,237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" path="m,2248389r2243975,l2243975,377437r-119224,l2308335,r183584,377437l2372695,377437r,1999672l,2377109,,2248389xe" fillcolor="yellow" strokecolor="#f93" strokeweight="1pt">
                <v:stroke joinstyle="miter"/>
                <v:path arrowok="t" o:connecttype="custom" o:connectlocs="0,2248389;2243975,2248389;2243975,377437;2124751,377437;2308335,0;2491919,377437;2372695,377437;2372695,2377109;0,2377109;0,2248389" o:connectangles="0,0,0,0,0,0,0,0,0,0"/>
              </v:shape>
            </w:pict>
          </mc:Fallback>
        </mc:AlternateContent>
      </w:r>
      <w:r w:rsidR="003F5E22" w:rsidRPr="003B33CF">
        <w:rPr>
          <w:rFonts w:ascii="BIZ UDゴシック" w:eastAsia="BIZ UDゴシック" w:hAnsi="BIZ UDゴシック"/>
          <w:noProof/>
        </w:rPr>
        <mc:AlternateContent>
          <mc:Choice Requires="wps">
            <w:drawing>
              <wp:anchor distT="0" distB="0" distL="114300" distR="114300" simplePos="0" relativeHeight="251723776" behindDoc="0" locked="0" layoutInCell="1" allowOverlap="1" wp14:anchorId="31021A3B" wp14:editId="38B50B72">
                <wp:simplePos x="0" y="0"/>
                <wp:positionH relativeFrom="column">
                  <wp:posOffset>762000</wp:posOffset>
                </wp:positionH>
                <wp:positionV relativeFrom="paragraph">
                  <wp:posOffset>142240</wp:posOffset>
                </wp:positionV>
                <wp:extent cx="400050" cy="238125"/>
                <wp:effectExtent l="38100" t="0" r="0" b="47625"/>
                <wp:wrapNone/>
                <wp:docPr id="2" name="下矢印 2"/>
                <wp:cNvGraphicFramePr/>
                <a:graphic xmlns:a="http://schemas.openxmlformats.org/drawingml/2006/main">
                  <a:graphicData uri="http://schemas.microsoft.com/office/word/2010/wordprocessingShape">
                    <wps:wsp>
                      <wps:cNvSpPr/>
                      <wps:spPr>
                        <a:xfrm>
                          <a:off x="0" y="0"/>
                          <a:ext cx="400050"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8802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60pt;margin-top:11.2pt;width:31.5pt;height:18.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" adj="10800" fillcolor="#4a66ac [3204]" strokecolor="#243255 [1604]" strokeweight="1pt"/>
            </w:pict>
          </mc:Fallback>
        </mc:AlternateContent>
      </w:r>
    </w:p>
    <w:p w14:paraId="7771A4BA" w14:textId="77777777" w:rsidR="002638D1" w:rsidRPr="003B33CF" w:rsidRDefault="002638D1" w:rsidP="004A7755">
      <w:pPr>
        <w:kinsoku w:val="0"/>
        <w:overflowPunct w:val="0"/>
        <w:spacing w:after="0" w:line="240" w:lineRule="auto"/>
        <w:rPr>
          <w:rFonts w:ascii="BIZ UDゴシック" w:eastAsia="BIZ UDゴシック" w:hAnsi="BIZ UDゴシック"/>
        </w:rPr>
      </w:pPr>
    </w:p>
    <w:p w14:paraId="5DC97053" w14:textId="77777777" w:rsidR="002638D1" w:rsidRPr="003B33CF" w:rsidRDefault="00B126A1"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noProof/>
        </w:rPr>
        <mc:AlternateContent>
          <mc:Choice Requires="wps">
            <w:drawing>
              <wp:anchor distT="0" distB="0" distL="114300" distR="114300" simplePos="0" relativeHeight="251681792" behindDoc="0" locked="0" layoutInCell="1" allowOverlap="1" wp14:anchorId="1484EF3B" wp14:editId="4ADA639B">
                <wp:simplePos x="0" y="0"/>
                <wp:positionH relativeFrom="margin">
                  <wp:posOffset>3810</wp:posOffset>
                </wp:positionH>
                <wp:positionV relativeFrom="paragraph">
                  <wp:posOffset>47625</wp:posOffset>
                </wp:positionV>
                <wp:extent cx="1895475" cy="800100"/>
                <wp:effectExtent l="19050" t="1905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1895475" cy="80010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07A4BF52" w14:textId="77777777" w:rsidR="00BF5030" w:rsidRPr="00FB23F9" w:rsidRDefault="00BF5030" w:rsidP="00FB23F9">
                            <w:pPr>
                              <w:spacing w:after="0"/>
                              <w:rPr>
                                <w:rFonts w:ascii="BIZ UDゴシック" w:eastAsia="BIZ UDゴシック" w:hAnsi="BIZ UDゴシック"/>
                                <w:b/>
                                <w:color w:val="0E57C4" w:themeColor="background2" w:themeShade="80"/>
                              </w:rPr>
                            </w:pPr>
                            <w:r w:rsidRPr="00FB23F9">
                              <w:rPr>
                                <w:rFonts w:ascii="BIZ UDゴシック" w:eastAsia="BIZ UDゴシック" w:hAnsi="BIZ UDゴシック" w:hint="eastAsia"/>
                                <w:b/>
                                <w:color w:val="0E57C4" w:themeColor="background2" w:themeShade="80"/>
                              </w:rPr>
                              <w:t>(</w:t>
                            </w:r>
                            <w:r w:rsidRPr="00FB23F9">
                              <w:rPr>
                                <w:rFonts w:ascii="BIZ UDゴシック" w:eastAsia="BIZ UDゴシック" w:hAnsi="BIZ UDゴシック"/>
                                <w:b/>
                                <w:color w:val="0E57C4" w:themeColor="background2" w:themeShade="80"/>
                              </w:rPr>
                              <w:t>2)</w:t>
                            </w:r>
                            <w:r w:rsidRPr="00FB23F9">
                              <w:rPr>
                                <w:rFonts w:ascii="BIZ UDゴシック" w:eastAsia="BIZ UDゴシック" w:hAnsi="BIZ UDゴシック" w:hint="eastAsia"/>
                                <w:b/>
                                <w:color w:val="0E57C4" w:themeColor="background2" w:themeShade="80"/>
                              </w:rPr>
                              <w:t>所有者等の特定</w:t>
                            </w:r>
                          </w:p>
                          <w:p w14:paraId="564C6F79" w14:textId="77777777" w:rsidR="00BF5030" w:rsidRPr="003B33CF" w:rsidRDefault="00BF5030" w:rsidP="00FB23F9">
                            <w:pPr>
                              <w:spacing w:after="0"/>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固定資産税課税台帳</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情報等</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により所有者</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EF3B" id="テキスト ボックス 48" o:spid="_x0000_s1037" type="#_x0000_t202" style="position:absolute;margin-left:.3pt;margin-top:3.75pt;width:149.25pt;height:6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" fillcolor="white [3201]" strokecolor="#629dd1 [3205]" strokeweight="3pt">
                <v:textbox>
                  <w:txbxContent>
                    <w:p w14:paraId="07A4BF52" w14:textId="77777777" w:rsidR="00BF5030" w:rsidRPr="00FB23F9" w:rsidRDefault="00BF5030" w:rsidP="00FB23F9">
                      <w:pPr>
                        <w:spacing w:after="0"/>
                        <w:rPr>
                          <w:rFonts w:ascii="BIZ UDゴシック" w:eastAsia="BIZ UDゴシック" w:hAnsi="BIZ UDゴシック"/>
                          <w:b/>
                          <w:color w:val="0E57C4" w:themeColor="background2" w:themeShade="80"/>
                        </w:rPr>
                      </w:pPr>
                      <w:r w:rsidRPr="00FB23F9">
                        <w:rPr>
                          <w:rFonts w:ascii="BIZ UDゴシック" w:eastAsia="BIZ UDゴシック" w:hAnsi="BIZ UDゴシック" w:hint="eastAsia"/>
                          <w:b/>
                          <w:color w:val="0E57C4" w:themeColor="background2" w:themeShade="80"/>
                        </w:rPr>
                        <w:t>(</w:t>
                      </w:r>
                      <w:r w:rsidRPr="00FB23F9">
                        <w:rPr>
                          <w:rFonts w:ascii="BIZ UDゴシック" w:eastAsia="BIZ UDゴシック" w:hAnsi="BIZ UDゴシック"/>
                          <w:b/>
                          <w:color w:val="0E57C4" w:themeColor="background2" w:themeShade="80"/>
                        </w:rPr>
                        <w:t>2)</w:t>
                      </w:r>
                      <w:r w:rsidRPr="00FB23F9">
                        <w:rPr>
                          <w:rFonts w:ascii="BIZ UDゴシック" w:eastAsia="BIZ UDゴシック" w:hAnsi="BIZ UDゴシック" w:hint="eastAsia"/>
                          <w:b/>
                          <w:color w:val="0E57C4" w:themeColor="background2" w:themeShade="80"/>
                        </w:rPr>
                        <w:t>所有者等の特定</w:t>
                      </w:r>
                    </w:p>
                    <w:p w14:paraId="564C6F79" w14:textId="77777777" w:rsidR="00BF5030" w:rsidRPr="003B33CF" w:rsidRDefault="00BF5030" w:rsidP="00FB23F9">
                      <w:pPr>
                        <w:spacing w:after="0"/>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固定資産税課税台帳</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情報等</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により所有者</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特定する。</w:t>
                      </w:r>
                    </w:p>
                  </w:txbxContent>
                </v:textbox>
                <w10:wrap anchorx="margin"/>
              </v:shape>
            </w:pict>
          </mc:Fallback>
        </mc:AlternateContent>
      </w:r>
      <w:r w:rsidR="000E62E3" w:rsidRPr="003B33CF">
        <w:rPr>
          <w:rFonts w:ascii="BIZ UDゴシック" w:eastAsia="BIZ UDゴシック" w:hAnsi="BIZ UDゴシック"/>
          <w:noProof/>
        </w:rPr>
        <mc:AlternateContent>
          <mc:Choice Requires="wps">
            <w:drawing>
              <wp:anchor distT="0" distB="0" distL="114300" distR="114300" simplePos="0" relativeHeight="251679744" behindDoc="0" locked="0" layoutInCell="1" allowOverlap="1" wp14:anchorId="372BFB7D" wp14:editId="2D5BBD82">
                <wp:simplePos x="0" y="0"/>
                <wp:positionH relativeFrom="column">
                  <wp:posOffset>752475</wp:posOffset>
                </wp:positionH>
                <wp:positionV relativeFrom="paragraph">
                  <wp:posOffset>38100</wp:posOffset>
                </wp:positionV>
                <wp:extent cx="400050" cy="238125"/>
                <wp:effectExtent l="38100" t="0" r="0" b="47625"/>
                <wp:wrapNone/>
                <wp:docPr id="47" name="下矢印 47"/>
                <wp:cNvGraphicFramePr/>
                <a:graphic xmlns:a="http://schemas.openxmlformats.org/drawingml/2006/main">
                  <a:graphicData uri="http://schemas.microsoft.com/office/word/2010/wordprocessingShape">
                    <wps:wsp>
                      <wps:cNvSpPr/>
                      <wps:spPr>
                        <a:xfrm>
                          <a:off x="0" y="0"/>
                          <a:ext cx="400050"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7856AC" id="下矢印 47" o:spid="_x0000_s1026" type="#_x0000_t67" style="position:absolute;left:0;text-align:left;margin-left:59.25pt;margin-top:3pt;width:31.5pt;height:18.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" adj="10800" fillcolor="#4a66ac [3204]" strokecolor="#243255 [1604]" strokeweight="1pt"/>
            </w:pict>
          </mc:Fallback>
        </mc:AlternateContent>
      </w:r>
    </w:p>
    <w:p w14:paraId="13E70AA1" w14:textId="77777777" w:rsidR="002638D1" w:rsidRPr="003B33CF" w:rsidRDefault="00E17F39"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noProof/>
        </w:rPr>
        <mc:AlternateContent>
          <mc:Choice Requires="wps">
            <w:drawing>
              <wp:anchor distT="0" distB="0" distL="114300" distR="114300" simplePos="0" relativeHeight="251739136" behindDoc="0" locked="0" layoutInCell="1" allowOverlap="1" wp14:anchorId="3381E890" wp14:editId="19C3A8F8">
                <wp:simplePos x="0" y="0"/>
                <wp:positionH relativeFrom="column">
                  <wp:posOffset>3172155</wp:posOffset>
                </wp:positionH>
                <wp:positionV relativeFrom="paragraph">
                  <wp:posOffset>46990</wp:posOffset>
                </wp:positionV>
                <wp:extent cx="2181225" cy="52387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21812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704E12" w14:textId="77777777" w:rsidR="00BF5030" w:rsidRPr="003B33CF" w:rsidRDefault="00BF5030" w:rsidP="004B2676">
                            <w:pPr>
                              <w:spacing w:line="240" w:lineRule="exact"/>
                              <w:ind w:left="200" w:hangingChars="100" w:hanging="200"/>
                              <w:rPr>
                                <w:rFonts w:ascii="BIZ UDゴシック" w:eastAsia="BIZ UDゴシック" w:hAnsi="BIZ UDゴシック"/>
                                <w:sz w:val="20"/>
                              </w:rPr>
                            </w:pPr>
                            <w:r w:rsidRPr="003B33CF">
                              <w:rPr>
                                <w:rFonts w:ascii="BIZ UDゴシック" w:eastAsia="BIZ UDゴシック" w:hAnsi="BIZ UDゴシック" w:hint="eastAsia"/>
                                <w:sz w:val="20"/>
                              </w:rPr>
                              <w:t>・</w:t>
                            </w:r>
                            <w:r w:rsidRPr="003B33CF">
                              <w:rPr>
                                <w:rFonts w:ascii="BIZ UDゴシック" w:eastAsia="BIZ UDゴシック" w:hAnsi="BIZ UDゴシック"/>
                                <w:sz w:val="20"/>
                              </w:rPr>
                              <w:t>特定空家等</w:t>
                            </w:r>
                            <w:r w:rsidRPr="003B33CF">
                              <w:rPr>
                                <w:rFonts w:ascii="BIZ UDゴシック" w:eastAsia="BIZ UDゴシック" w:hAnsi="BIZ UDゴシック" w:hint="eastAsia"/>
                                <w:sz w:val="20"/>
                              </w:rPr>
                              <w:t>候補</w:t>
                            </w:r>
                            <w:r w:rsidRPr="003B33CF">
                              <w:rPr>
                                <w:rFonts w:ascii="BIZ UDゴシック" w:eastAsia="BIZ UDゴシック" w:hAnsi="BIZ UDゴシック"/>
                                <w:sz w:val="20"/>
                              </w:rPr>
                              <w:t>の選定の妥当性</w:t>
                            </w:r>
                          </w:p>
                          <w:p w14:paraId="566FD617" w14:textId="77777777" w:rsidR="00BF5030" w:rsidRPr="003B33CF" w:rsidRDefault="00BF5030" w:rsidP="004B2676">
                            <w:pPr>
                              <w:spacing w:line="240" w:lineRule="exact"/>
                              <w:ind w:left="200" w:hangingChars="100" w:hanging="200"/>
                              <w:rPr>
                                <w:rFonts w:ascii="BIZ UDゴシック" w:eastAsia="BIZ UDゴシック" w:hAnsi="BIZ UDゴシック"/>
                                <w:sz w:val="20"/>
                              </w:rPr>
                            </w:pPr>
                            <w:r w:rsidRPr="003B33CF">
                              <w:rPr>
                                <w:rFonts w:ascii="BIZ UDゴシック" w:eastAsia="BIZ UDゴシック" w:hAnsi="BIZ UDゴシック" w:hint="eastAsia"/>
                                <w:sz w:val="20"/>
                              </w:rPr>
                              <w:t>・立入</w:t>
                            </w:r>
                            <w:r w:rsidRPr="003B33CF">
                              <w:rPr>
                                <w:rFonts w:ascii="BIZ UDゴシック" w:eastAsia="BIZ UDゴシック" w:hAnsi="BIZ UDゴシック"/>
                                <w:sz w:val="20"/>
                              </w:rPr>
                              <w:t>調査</w:t>
                            </w:r>
                            <w:r w:rsidRPr="003B33CF">
                              <w:rPr>
                                <w:rFonts w:ascii="BIZ UDゴシック" w:eastAsia="BIZ UDゴシック" w:hAnsi="BIZ UDゴシック" w:hint="eastAsia"/>
                                <w:sz w:val="20"/>
                              </w:rPr>
                              <w:t>実施</w:t>
                            </w:r>
                            <w:r w:rsidRPr="003B33CF">
                              <w:rPr>
                                <w:rFonts w:ascii="BIZ UDゴシック" w:eastAsia="BIZ UDゴシック" w:hAnsi="BIZ UDゴシック"/>
                                <w:sz w:val="20"/>
                              </w:rPr>
                              <w:t>の妥当性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E890" id="テキスト ボックス 15" o:spid="_x0000_s1038" type="#_x0000_t202" style="position:absolute;margin-left:249.8pt;margin-top:3.7pt;width:171.75pt;height:4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" fillcolor="white [3201]" strokeweight=".5pt">
                <v:textbox>
                  <w:txbxContent>
                    <w:p w14:paraId="13704E12" w14:textId="77777777" w:rsidR="00BF5030" w:rsidRPr="003B33CF" w:rsidRDefault="00BF5030" w:rsidP="004B2676">
                      <w:pPr>
                        <w:spacing w:line="240" w:lineRule="exact"/>
                        <w:ind w:left="200" w:hangingChars="100" w:hanging="200"/>
                        <w:rPr>
                          <w:rFonts w:ascii="BIZ UDゴシック" w:eastAsia="BIZ UDゴシック" w:hAnsi="BIZ UDゴシック"/>
                          <w:sz w:val="20"/>
                        </w:rPr>
                      </w:pPr>
                      <w:r w:rsidRPr="003B33CF">
                        <w:rPr>
                          <w:rFonts w:ascii="BIZ UDゴシック" w:eastAsia="BIZ UDゴシック" w:hAnsi="BIZ UDゴシック" w:hint="eastAsia"/>
                          <w:sz w:val="20"/>
                        </w:rPr>
                        <w:t>・</w:t>
                      </w:r>
                      <w:r w:rsidRPr="003B33CF">
                        <w:rPr>
                          <w:rFonts w:ascii="BIZ UDゴシック" w:eastAsia="BIZ UDゴシック" w:hAnsi="BIZ UDゴシック"/>
                          <w:sz w:val="20"/>
                        </w:rPr>
                        <w:t>特定空家等</w:t>
                      </w:r>
                      <w:r w:rsidRPr="003B33CF">
                        <w:rPr>
                          <w:rFonts w:ascii="BIZ UDゴシック" w:eastAsia="BIZ UDゴシック" w:hAnsi="BIZ UDゴシック" w:hint="eastAsia"/>
                          <w:sz w:val="20"/>
                        </w:rPr>
                        <w:t>候補</w:t>
                      </w:r>
                      <w:r w:rsidRPr="003B33CF">
                        <w:rPr>
                          <w:rFonts w:ascii="BIZ UDゴシック" w:eastAsia="BIZ UDゴシック" w:hAnsi="BIZ UDゴシック"/>
                          <w:sz w:val="20"/>
                        </w:rPr>
                        <w:t>の選定の妥当性</w:t>
                      </w:r>
                    </w:p>
                    <w:p w14:paraId="566FD617" w14:textId="77777777" w:rsidR="00BF5030" w:rsidRPr="003B33CF" w:rsidRDefault="00BF5030" w:rsidP="004B2676">
                      <w:pPr>
                        <w:spacing w:line="240" w:lineRule="exact"/>
                        <w:ind w:left="200" w:hangingChars="100" w:hanging="200"/>
                        <w:rPr>
                          <w:rFonts w:ascii="BIZ UDゴシック" w:eastAsia="BIZ UDゴシック" w:hAnsi="BIZ UDゴシック"/>
                          <w:sz w:val="20"/>
                        </w:rPr>
                      </w:pPr>
                      <w:r w:rsidRPr="003B33CF">
                        <w:rPr>
                          <w:rFonts w:ascii="BIZ UDゴシック" w:eastAsia="BIZ UDゴシック" w:hAnsi="BIZ UDゴシック" w:hint="eastAsia"/>
                          <w:sz w:val="20"/>
                        </w:rPr>
                        <w:t>・立入</w:t>
                      </w:r>
                      <w:r w:rsidRPr="003B33CF">
                        <w:rPr>
                          <w:rFonts w:ascii="BIZ UDゴシック" w:eastAsia="BIZ UDゴシック" w:hAnsi="BIZ UDゴシック"/>
                          <w:sz w:val="20"/>
                        </w:rPr>
                        <w:t>調査</w:t>
                      </w:r>
                      <w:r w:rsidRPr="003B33CF">
                        <w:rPr>
                          <w:rFonts w:ascii="BIZ UDゴシック" w:eastAsia="BIZ UDゴシック" w:hAnsi="BIZ UDゴシック" w:hint="eastAsia"/>
                          <w:sz w:val="20"/>
                        </w:rPr>
                        <w:t>実施</w:t>
                      </w:r>
                      <w:r w:rsidRPr="003B33CF">
                        <w:rPr>
                          <w:rFonts w:ascii="BIZ UDゴシック" w:eastAsia="BIZ UDゴシック" w:hAnsi="BIZ UDゴシック"/>
                          <w:sz w:val="20"/>
                        </w:rPr>
                        <w:t>の妥当性</w:t>
                      </w:r>
                    </w:p>
                  </w:txbxContent>
                </v:textbox>
              </v:shape>
            </w:pict>
          </mc:Fallback>
        </mc:AlternateContent>
      </w:r>
    </w:p>
    <w:p w14:paraId="218F7A3D" w14:textId="77777777" w:rsidR="002638D1" w:rsidRPr="003B33CF" w:rsidRDefault="002638D1" w:rsidP="004A7755">
      <w:pPr>
        <w:kinsoku w:val="0"/>
        <w:overflowPunct w:val="0"/>
        <w:spacing w:after="0" w:line="240" w:lineRule="auto"/>
        <w:rPr>
          <w:rFonts w:ascii="BIZ UDゴシック" w:eastAsia="BIZ UDゴシック" w:hAnsi="BIZ UDゴシック"/>
        </w:rPr>
      </w:pPr>
    </w:p>
    <w:p w14:paraId="18512F09" w14:textId="77777777" w:rsidR="002638D1" w:rsidRPr="003B33CF" w:rsidRDefault="002638D1" w:rsidP="004A7755">
      <w:pPr>
        <w:kinsoku w:val="0"/>
        <w:overflowPunct w:val="0"/>
        <w:spacing w:after="0" w:line="240" w:lineRule="auto"/>
        <w:rPr>
          <w:rFonts w:ascii="BIZ UDゴシック" w:eastAsia="BIZ UDゴシック" w:hAnsi="BIZ UDゴシック"/>
        </w:rPr>
      </w:pPr>
    </w:p>
    <w:p w14:paraId="7D861A92" w14:textId="77777777" w:rsidR="002638D1" w:rsidRPr="003B33CF" w:rsidRDefault="003F5E22"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noProof/>
        </w:rPr>
        <mc:AlternateContent>
          <mc:Choice Requires="wps">
            <w:drawing>
              <wp:anchor distT="0" distB="0" distL="114300" distR="114300" simplePos="0" relativeHeight="251675648" behindDoc="0" locked="0" layoutInCell="1" allowOverlap="1" wp14:anchorId="0235DE9B" wp14:editId="67A98FBC">
                <wp:simplePos x="0" y="0"/>
                <wp:positionH relativeFrom="column">
                  <wp:posOffset>756285</wp:posOffset>
                </wp:positionH>
                <wp:positionV relativeFrom="paragraph">
                  <wp:posOffset>110490</wp:posOffset>
                </wp:positionV>
                <wp:extent cx="400050" cy="238125"/>
                <wp:effectExtent l="38100" t="0" r="0" b="47625"/>
                <wp:wrapNone/>
                <wp:docPr id="45" name="下矢印 45"/>
                <wp:cNvGraphicFramePr/>
                <a:graphic xmlns:a="http://schemas.openxmlformats.org/drawingml/2006/main">
                  <a:graphicData uri="http://schemas.microsoft.com/office/word/2010/wordprocessingShape">
                    <wps:wsp>
                      <wps:cNvSpPr/>
                      <wps:spPr>
                        <a:xfrm>
                          <a:off x="0" y="0"/>
                          <a:ext cx="400050"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D0C175" id="下矢印 45" o:spid="_x0000_s1026" type="#_x0000_t67" style="position:absolute;left:0;text-align:left;margin-left:59.55pt;margin-top:8.7pt;width:31.5pt;height:18.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" adj="10800" fillcolor="#4a66ac [3204]" strokecolor="#243255 [1604]" strokeweight="1pt"/>
            </w:pict>
          </mc:Fallback>
        </mc:AlternateContent>
      </w:r>
    </w:p>
    <w:p w14:paraId="1CB65CFC" w14:textId="77777777" w:rsidR="002638D1" w:rsidRPr="003B33CF" w:rsidRDefault="002638D1" w:rsidP="004A7755">
      <w:pPr>
        <w:kinsoku w:val="0"/>
        <w:overflowPunct w:val="0"/>
        <w:spacing w:after="0" w:line="240" w:lineRule="auto"/>
        <w:rPr>
          <w:rFonts w:ascii="BIZ UDゴシック" w:eastAsia="BIZ UDゴシック" w:hAnsi="BIZ UDゴシック"/>
        </w:rPr>
      </w:pPr>
    </w:p>
    <w:p w14:paraId="1B19F276" w14:textId="77777777" w:rsidR="002638D1" w:rsidRPr="003B33CF" w:rsidRDefault="00A145C8"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noProof/>
        </w:rPr>
        <mc:AlternateContent>
          <mc:Choice Requires="wps">
            <w:drawing>
              <wp:anchor distT="0" distB="0" distL="114300" distR="114300" simplePos="0" relativeHeight="251725824" behindDoc="0" locked="0" layoutInCell="1" allowOverlap="1" wp14:anchorId="6EFC1EAD" wp14:editId="5931BB99">
                <wp:simplePos x="0" y="0"/>
                <wp:positionH relativeFrom="margin">
                  <wp:posOffset>3810</wp:posOffset>
                </wp:positionH>
                <wp:positionV relativeFrom="paragraph">
                  <wp:posOffset>26670</wp:posOffset>
                </wp:positionV>
                <wp:extent cx="1895475" cy="1323975"/>
                <wp:effectExtent l="19050" t="1905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1895475" cy="1323975"/>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741211F6" w14:textId="77777777" w:rsidR="00BF5030" w:rsidRPr="00FB23F9" w:rsidRDefault="00BF5030" w:rsidP="00FB23F9">
                            <w:pPr>
                              <w:spacing w:after="0"/>
                              <w:rPr>
                                <w:rFonts w:ascii="BIZ UDゴシック" w:eastAsia="BIZ UDゴシック" w:hAnsi="BIZ UDゴシック"/>
                                <w:b/>
                                <w:color w:val="0E57C4" w:themeColor="background2" w:themeShade="80"/>
                              </w:rPr>
                            </w:pPr>
                            <w:r w:rsidRPr="00FB23F9">
                              <w:rPr>
                                <w:rFonts w:ascii="BIZ UDゴシック" w:eastAsia="BIZ UDゴシック" w:hAnsi="BIZ UDゴシック" w:hint="eastAsia"/>
                                <w:b/>
                                <w:color w:val="0E57C4" w:themeColor="background2" w:themeShade="80"/>
                              </w:rPr>
                              <w:t>(</w:t>
                            </w:r>
                            <w:r w:rsidRPr="00FB23F9">
                              <w:rPr>
                                <w:rFonts w:ascii="BIZ UDゴシック" w:eastAsia="BIZ UDゴシック" w:hAnsi="BIZ UDゴシック"/>
                                <w:b/>
                                <w:color w:val="0E57C4" w:themeColor="background2" w:themeShade="80"/>
                              </w:rPr>
                              <w:t>3)</w:t>
                            </w:r>
                            <w:r w:rsidRPr="00FB23F9">
                              <w:rPr>
                                <w:rFonts w:ascii="BIZ UDゴシック" w:eastAsia="BIZ UDゴシック" w:hAnsi="BIZ UDゴシック" w:hint="eastAsia"/>
                                <w:b/>
                                <w:color w:val="0E57C4" w:themeColor="background2" w:themeShade="80"/>
                              </w:rPr>
                              <w:t>適切管理</w:t>
                            </w:r>
                            <w:r w:rsidRPr="00FB23F9">
                              <w:rPr>
                                <w:rFonts w:ascii="BIZ UDゴシック" w:eastAsia="BIZ UDゴシック" w:hAnsi="BIZ UDゴシック"/>
                                <w:b/>
                                <w:color w:val="0E57C4" w:themeColor="background2" w:themeShade="80"/>
                              </w:rPr>
                              <w:t>依頼</w:t>
                            </w:r>
                            <w:r w:rsidRPr="00FB23F9">
                              <w:rPr>
                                <w:rFonts w:ascii="BIZ UDゴシック" w:eastAsia="BIZ UDゴシック" w:hAnsi="BIZ UDゴシック" w:hint="eastAsia"/>
                                <w:b/>
                                <w:color w:val="0E57C4" w:themeColor="background2" w:themeShade="80"/>
                              </w:rPr>
                              <w:t>・所有者</w:t>
                            </w:r>
                            <w:r w:rsidRPr="00FB23F9">
                              <w:rPr>
                                <w:rFonts w:ascii="BIZ UDゴシック" w:eastAsia="BIZ UDゴシック" w:hAnsi="BIZ UDゴシック"/>
                                <w:b/>
                                <w:color w:val="0E57C4" w:themeColor="background2" w:themeShade="80"/>
                              </w:rPr>
                              <w:t>等</w:t>
                            </w:r>
                            <w:r w:rsidRPr="00FB23F9">
                              <w:rPr>
                                <w:rFonts w:ascii="BIZ UDゴシック" w:eastAsia="BIZ UDゴシック" w:hAnsi="BIZ UDゴシック" w:hint="eastAsia"/>
                                <w:b/>
                                <w:color w:val="0E57C4" w:themeColor="background2" w:themeShade="80"/>
                              </w:rPr>
                              <w:t>の</w:t>
                            </w:r>
                            <w:r w:rsidRPr="00FB23F9">
                              <w:rPr>
                                <w:rFonts w:ascii="BIZ UDゴシック" w:eastAsia="BIZ UDゴシック" w:hAnsi="BIZ UDゴシック"/>
                                <w:b/>
                                <w:color w:val="0E57C4" w:themeColor="background2" w:themeShade="80"/>
                              </w:rPr>
                              <w:t>事情把握</w:t>
                            </w:r>
                          </w:p>
                          <w:p w14:paraId="74480E3D" w14:textId="77777777" w:rsidR="00BF5030" w:rsidRPr="003B33CF" w:rsidRDefault="00BF5030" w:rsidP="00A145C8">
                            <w:pPr>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書面</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によ</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る</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認定事前通知を行い、所有者</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の事情</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把握する。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C1EAD" id="テキスト ボックス 4" o:spid="_x0000_s1039" type="#_x0000_t202" style="position:absolute;margin-left:.3pt;margin-top:2.1pt;width:149.25pt;height:104.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" fillcolor="white [3201]" strokecolor="#629dd1 [3205]" strokeweight="3pt">
                <v:textbox>
                  <w:txbxContent>
                    <w:p w14:paraId="741211F6" w14:textId="77777777" w:rsidR="00BF5030" w:rsidRPr="00FB23F9" w:rsidRDefault="00BF5030" w:rsidP="00FB23F9">
                      <w:pPr>
                        <w:spacing w:after="0"/>
                        <w:rPr>
                          <w:rFonts w:ascii="BIZ UDゴシック" w:eastAsia="BIZ UDゴシック" w:hAnsi="BIZ UDゴシック"/>
                          <w:b/>
                          <w:color w:val="0E57C4" w:themeColor="background2" w:themeShade="80"/>
                        </w:rPr>
                      </w:pPr>
                      <w:r w:rsidRPr="00FB23F9">
                        <w:rPr>
                          <w:rFonts w:ascii="BIZ UDゴシック" w:eastAsia="BIZ UDゴシック" w:hAnsi="BIZ UDゴシック" w:hint="eastAsia"/>
                          <w:b/>
                          <w:color w:val="0E57C4" w:themeColor="background2" w:themeShade="80"/>
                        </w:rPr>
                        <w:t>(</w:t>
                      </w:r>
                      <w:r w:rsidRPr="00FB23F9">
                        <w:rPr>
                          <w:rFonts w:ascii="BIZ UDゴシック" w:eastAsia="BIZ UDゴシック" w:hAnsi="BIZ UDゴシック"/>
                          <w:b/>
                          <w:color w:val="0E57C4" w:themeColor="background2" w:themeShade="80"/>
                        </w:rPr>
                        <w:t>3)</w:t>
                      </w:r>
                      <w:r w:rsidRPr="00FB23F9">
                        <w:rPr>
                          <w:rFonts w:ascii="BIZ UDゴシック" w:eastAsia="BIZ UDゴシック" w:hAnsi="BIZ UDゴシック" w:hint="eastAsia"/>
                          <w:b/>
                          <w:color w:val="0E57C4" w:themeColor="background2" w:themeShade="80"/>
                        </w:rPr>
                        <w:t>適切管理</w:t>
                      </w:r>
                      <w:r w:rsidRPr="00FB23F9">
                        <w:rPr>
                          <w:rFonts w:ascii="BIZ UDゴシック" w:eastAsia="BIZ UDゴシック" w:hAnsi="BIZ UDゴシック"/>
                          <w:b/>
                          <w:color w:val="0E57C4" w:themeColor="background2" w:themeShade="80"/>
                        </w:rPr>
                        <w:t>依頼</w:t>
                      </w:r>
                      <w:r w:rsidRPr="00FB23F9">
                        <w:rPr>
                          <w:rFonts w:ascii="BIZ UDゴシック" w:eastAsia="BIZ UDゴシック" w:hAnsi="BIZ UDゴシック" w:hint="eastAsia"/>
                          <w:b/>
                          <w:color w:val="0E57C4" w:themeColor="background2" w:themeShade="80"/>
                        </w:rPr>
                        <w:t>・所有者</w:t>
                      </w:r>
                      <w:r w:rsidRPr="00FB23F9">
                        <w:rPr>
                          <w:rFonts w:ascii="BIZ UDゴシック" w:eastAsia="BIZ UDゴシック" w:hAnsi="BIZ UDゴシック"/>
                          <w:b/>
                          <w:color w:val="0E57C4" w:themeColor="background2" w:themeShade="80"/>
                        </w:rPr>
                        <w:t>等</w:t>
                      </w:r>
                      <w:r w:rsidRPr="00FB23F9">
                        <w:rPr>
                          <w:rFonts w:ascii="BIZ UDゴシック" w:eastAsia="BIZ UDゴシック" w:hAnsi="BIZ UDゴシック" w:hint="eastAsia"/>
                          <w:b/>
                          <w:color w:val="0E57C4" w:themeColor="background2" w:themeShade="80"/>
                        </w:rPr>
                        <w:t>の</w:t>
                      </w:r>
                      <w:r w:rsidRPr="00FB23F9">
                        <w:rPr>
                          <w:rFonts w:ascii="BIZ UDゴシック" w:eastAsia="BIZ UDゴシック" w:hAnsi="BIZ UDゴシック"/>
                          <w:b/>
                          <w:color w:val="0E57C4" w:themeColor="background2" w:themeShade="80"/>
                        </w:rPr>
                        <w:t>事情把握</w:t>
                      </w:r>
                    </w:p>
                    <w:p w14:paraId="74480E3D" w14:textId="77777777" w:rsidR="00BF5030" w:rsidRPr="003B33CF" w:rsidRDefault="00BF5030" w:rsidP="00A145C8">
                      <w:pPr>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書面</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によ</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る</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認定事前通知を行い、所有者</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の事情</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把握する。</w:t>
                      </w:r>
                    </w:p>
                  </w:txbxContent>
                </v:textbox>
                <w10:wrap anchorx="margin"/>
              </v:shape>
            </w:pict>
          </mc:Fallback>
        </mc:AlternateContent>
      </w:r>
    </w:p>
    <w:p w14:paraId="4D775436" w14:textId="77777777" w:rsidR="002638D1" w:rsidRPr="003B33CF" w:rsidRDefault="002638D1" w:rsidP="004A7755">
      <w:pPr>
        <w:kinsoku w:val="0"/>
        <w:overflowPunct w:val="0"/>
        <w:spacing w:after="0" w:line="240" w:lineRule="auto"/>
        <w:rPr>
          <w:rFonts w:ascii="BIZ UDゴシック" w:eastAsia="BIZ UDゴシック" w:hAnsi="BIZ UDゴシック"/>
        </w:rPr>
      </w:pPr>
    </w:p>
    <w:p w14:paraId="75E6700F" w14:textId="77777777" w:rsidR="002638D1" w:rsidRPr="003B33CF" w:rsidRDefault="002638D1" w:rsidP="004A7755">
      <w:pPr>
        <w:kinsoku w:val="0"/>
        <w:overflowPunct w:val="0"/>
        <w:spacing w:after="0" w:line="240" w:lineRule="auto"/>
        <w:rPr>
          <w:rFonts w:ascii="BIZ UDゴシック" w:eastAsia="BIZ UDゴシック" w:hAnsi="BIZ UDゴシック"/>
        </w:rPr>
      </w:pPr>
    </w:p>
    <w:p w14:paraId="2465E47D" w14:textId="77777777" w:rsidR="002638D1" w:rsidRPr="003B33CF" w:rsidRDefault="002638D1" w:rsidP="004A7755">
      <w:pPr>
        <w:kinsoku w:val="0"/>
        <w:overflowPunct w:val="0"/>
        <w:spacing w:after="0" w:line="240" w:lineRule="auto"/>
        <w:rPr>
          <w:rFonts w:ascii="BIZ UDゴシック" w:eastAsia="BIZ UDゴシック" w:hAnsi="BIZ UDゴシック"/>
        </w:rPr>
      </w:pPr>
    </w:p>
    <w:p w14:paraId="73FB5EC2" w14:textId="641817D9" w:rsidR="002638D1" w:rsidRPr="003B33CF" w:rsidRDefault="00284078"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noProof/>
        </w:rPr>
        <mc:AlternateContent>
          <mc:Choice Requires="wps">
            <w:drawing>
              <wp:anchor distT="0" distB="0" distL="114300" distR="114300" simplePos="0" relativeHeight="251760640" behindDoc="0" locked="0" layoutInCell="1" allowOverlap="1" wp14:anchorId="4A24F8DB" wp14:editId="76EC8F0D">
                <wp:simplePos x="0" y="0"/>
                <wp:positionH relativeFrom="column">
                  <wp:posOffset>1820231</wp:posOffset>
                </wp:positionH>
                <wp:positionV relativeFrom="paragraph">
                  <wp:posOffset>2124529</wp:posOffset>
                </wp:positionV>
                <wp:extent cx="244384" cy="308156"/>
                <wp:effectExtent l="0" t="0" r="80010" b="53975"/>
                <wp:wrapNone/>
                <wp:docPr id="11" name="直線矢印コネクタ 11"/>
                <wp:cNvGraphicFramePr/>
                <a:graphic xmlns:a="http://schemas.openxmlformats.org/drawingml/2006/main">
                  <a:graphicData uri="http://schemas.microsoft.com/office/word/2010/wordprocessingShape">
                    <wps:wsp>
                      <wps:cNvCnPr/>
                      <wps:spPr>
                        <a:xfrm>
                          <a:off x="0" y="0"/>
                          <a:ext cx="244384" cy="30815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E5E3C0" id="_x0000_t32" coordsize="21600,21600" o:spt="32" o:oned="t" path="m,l21600,21600e" filled="f">
                <v:path arrowok="t" fillok="f" o:connecttype="none"/>
                <o:lock v:ext="edit" shapetype="t"/>
              </v:shapetype>
              <v:shape id="直線矢印コネクタ 11" o:spid="_x0000_s1026" type="#_x0000_t32" style="position:absolute;left:0;text-align:left;margin-left:143.35pt;margin-top:167.3pt;width:19.25pt;height:2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" strokecolor="black [3200]" strokeweight="1.5pt">
                <v:stroke endarrow="block" joinstyle="miter"/>
              </v:shape>
            </w:pict>
          </mc:Fallback>
        </mc:AlternateContent>
      </w:r>
      <w:r w:rsidR="00834AE9" w:rsidRPr="003B33CF">
        <w:rPr>
          <w:rFonts w:ascii="BIZ UDゴシック" w:eastAsia="BIZ UDゴシック" w:hAnsi="BIZ UDゴシック"/>
          <w:noProof/>
        </w:rPr>
        <mc:AlternateContent>
          <mc:Choice Requires="wps">
            <w:drawing>
              <wp:anchor distT="0" distB="0" distL="114300" distR="114300" simplePos="0" relativeHeight="251758592" behindDoc="1" locked="0" layoutInCell="1" allowOverlap="1" wp14:anchorId="63F6B405" wp14:editId="56CBC445">
                <wp:simplePos x="0" y="0"/>
                <wp:positionH relativeFrom="column">
                  <wp:posOffset>2274570</wp:posOffset>
                </wp:positionH>
                <wp:positionV relativeFrom="paragraph">
                  <wp:posOffset>1433830</wp:posOffset>
                </wp:positionV>
                <wp:extent cx="608330" cy="250825"/>
                <wp:effectExtent l="0" t="0" r="1270" b="0"/>
                <wp:wrapNone/>
                <wp:docPr id="22" name="テキスト ボックス 22"/>
                <wp:cNvGraphicFramePr/>
                <a:graphic xmlns:a="http://schemas.openxmlformats.org/drawingml/2006/main">
                  <a:graphicData uri="http://schemas.microsoft.com/office/word/2010/wordprocessingShape">
                    <wps:wsp>
                      <wps:cNvSpPr txBox="1"/>
                      <wps:spPr>
                        <a:xfrm>
                          <a:off x="0" y="0"/>
                          <a:ext cx="608330" cy="2508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AE83A" w14:textId="77777777" w:rsidR="00BF5030" w:rsidRPr="003B33CF" w:rsidRDefault="00BF5030" w:rsidP="00E17F39">
                            <w:pPr>
                              <w:spacing w:line="240" w:lineRule="exact"/>
                              <w:rPr>
                                <w:rFonts w:ascii="BIZ UDゴシック" w:eastAsia="BIZ UDゴシック" w:hAnsi="BIZ UDゴシック"/>
                                <w:sz w:val="16"/>
                              </w:rPr>
                            </w:pPr>
                            <w:r w:rsidRPr="003B33CF">
                              <w:rPr>
                                <w:rFonts w:ascii="BIZ UDゴシック" w:eastAsia="BIZ UDゴシック" w:hAnsi="BIZ UDゴシック" w:hint="eastAsia"/>
                                <w:sz w:val="16"/>
                              </w:rPr>
                              <w:t>会議開催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B405" id="テキスト ボックス 22" o:spid="_x0000_s1041" type="#_x0000_t202" style="position:absolute;margin-left:179.1pt;margin-top:112.9pt;width:47.9pt;height:19.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" fillcolor="white [3212]" stroked="f" strokeweight=".5pt">
                <v:textbox>
                  <w:txbxContent>
                    <w:p w14:paraId="2A9AE83A" w14:textId="77777777" w:rsidR="00BF5030" w:rsidRPr="003B33CF" w:rsidRDefault="00BF5030" w:rsidP="00E17F39">
                      <w:pPr>
                        <w:spacing w:line="240" w:lineRule="exact"/>
                        <w:rPr>
                          <w:rFonts w:ascii="BIZ UDゴシック" w:eastAsia="BIZ UDゴシック" w:hAnsi="BIZ UDゴシック"/>
                          <w:sz w:val="16"/>
                        </w:rPr>
                      </w:pPr>
                      <w:r w:rsidRPr="003B33CF">
                        <w:rPr>
                          <w:rFonts w:ascii="BIZ UDゴシック" w:eastAsia="BIZ UDゴシック" w:hAnsi="BIZ UDゴシック" w:hint="eastAsia"/>
                          <w:sz w:val="16"/>
                        </w:rPr>
                        <w:t>会議開催</w:t>
                      </w:r>
                    </w:p>
                  </w:txbxContent>
                </v:textbox>
              </v:shape>
            </w:pict>
          </mc:Fallback>
        </mc:AlternateContent>
      </w:r>
      <w:r w:rsidR="00834AE9" w:rsidRPr="003B33CF">
        <w:rPr>
          <w:rFonts w:ascii="BIZ UDゴシック" w:eastAsia="BIZ UDゴシック" w:hAnsi="BIZ UDゴシック"/>
          <w:noProof/>
        </w:rPr>
        <mc:AlternateContent>
          <mc:Choice Requires="wps">
            <w:drawing>
              <wp:anchor distT="0" distB="0" distL="114300" distR="114300" simplePos="0" relativeHeight="251763712" behindDoc="0" locked="0" layoutInCell="1" allowOverlap="1" wp14:anchorId="64FE472B" wp14:editId="09FD253A">
                <wp:simplePos x="0" y="0"/>
                <wp:positionH relativeFrom="column">
                  <wp:posOffset>3347085</wp:posOffset>
                </wp:positionH>
                <wp:positionV relativeFrom="paragraph">
                  <wp:posOffset>2343521</wp:posOffset>
                </wp:positionV>
                <wp:extent cx="1914525" cy="54292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19145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B550DE" w14:textId="77777777" w:rsidR="00BF5030" w:rsidRPr="003B33CF" w:rsidRDefault="00BF5030" w:rsidP="004B2676">
                            <w:pPr>
                              <w:spacing w:line="240" w:lineRule="exact"/>
                              <w:ind w:left="200" w:hangingChars="100" w:hanging="200"/>
                              <w:rPr>
                                <w:rFonts w:ascii="BIZ UDゴシック" w:eastAsia="BIZ UDゴシック" w:hAnsi="BIZ UDゴシック"/>
                                <w:sz w:val="20"/>
                              </w:rPr>
                            </w:pPr>
                            <w:r w:rsidRPr="003B33CF">
                              <w:rPr>
                                <w:rFonts w:ascii="BIZ UDゴシック" w:eastAsia="BIZ UDゴシック" w:hAnsi="BIZ UDゴシック" w:hint="eastAsia"/>
                                <w:sz w:val="20"/>
                              </w:rPr>
                              <w:t>・</w:t>
                            </w:r>
                            <w:r w:rsidRPr="003B33CF">
                              <w:rPr>
                                <w:rFonts w:ascii="BIZ UDゴシック" w:eastAsia="BIZ UDゴシック" w:hAnsi="BIZ UDゴシック"/>
                                <w:sz w:val="20"/>
                              </w:rPr>
                              <w:t>特定空家等の</w:t>
                            </w:r>
                            <w:r w:rsidRPr="003B33CF">
                              <w:rPr>
                                <w:rFonts w:ascii="BIZ UDゴシック" w:eastAsia="BIZ UDゴシック" w:hAnsi="BIZ UDゴシック" w:hint="eastAsia"/>
                                <w:sz w:val="20"/>
                              </w:rPr>
                              <w:t>認定</w:t>
                            </w:r>
                            <w:r w:rsidRPr="003B33CF">
                              <w:rPr>
                                <w:rFonts w:ascii="BIZ UDゴシック" w:eastAsia="BIZ UDゴシック" w:hAnsi="BIZ UDゴシック"/>
                                <w:sz w:val="20"/>
                              </w:rPr>
                              <w:t>の妥当性</w:t>
                            </w:r>
                          </w:p>
                          <w:p w14:paraId="0BEC14CA" w14:textId="77777777" w:rsidR="00BF5030" w:rsidRPr="003B33CF" w:rsidRDefault="00BF5030" w:rsidP="004B2676">
                            <w:pPr>
                              <w:spacing w:line="240" w:lineRule="exact"/>
                              <w:ind w:left="200" w:hangingChars="100" w:hanging="200"/>
                              <w:rPr>
                                <w:rFonts w:ascii="BIZ UDゴシック" w:eastAsia="BIZ UDゴシック" w:hAnsi="BIZ UDゴシック"/>
                                <w:sz w:val="20"/>
                              </w:rPr>
                            </w:pPr>
                            <w:r w:rsidRPr="003B33CF">
                              <w:rPr>
                                <w:rFonts w:ascii="BIZ UDゴシック" w:eastAsia="BIZ UDゴシック" w:hAnsi="BIZ UDゴシック" w:hint="eastAsia"/>
                                <w:sz w:val="20"/>
                              </w:rPr>
                              <w:t>・特定空家等</w:t>
                            </w:r>
                            <w:r w:rsidRPr="003B33CF">
                              <w:rPr>
                                <w:rFonts w:ascii="BIZ UDゴシック" w:eastAsia="BIZ UDゴシック" w:hAnsi="BIZ UDゴシック"/>
                                <w:sz w:val="20"/>
                              </w:rPr>
                              <w:t>の分類の妥当性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472B" id="テキスト ボックス 18" o:spid="_x0000_s1041" type="#_x0000_t202" style="position:absolute;margin-left:263.55pt;margin-top:184.55pt;width:150.75pt;height:4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" fillcolor="white [3201]" strokeweight=".5pt">
                <v:textbox>
                  <w:txbxContent>
                    <w:p w14:paraId="09B550DE" w14:textId="77777777" w:rsidR="00BF5030" w:rsidRPr="003B33CF" w:rsidRDefault="00BF5030" w:rsidP="004B2676">
                      <w:pPr>
                        <w:spacing w:line="240" w:lineRule="exact"/>
                        <w:ind w:left="200" w:hangingChars="100" w:hanging="200"/>
                        <w:rPr>
                          <w:rFonts w:ascii="BIZ UDゴシック" w:eastAsia="BIZ UDゴシック" w:hAnsi="BIZ UDゴシック"/>
                          <w:sz w:val="20"/>
                        </w:rPr>
                      </w:pPr>
                      <w:r w:rsidRPr="003B33CF">
                        <w:rPr>
                          <w:rFonts w:ascii="BIZ UDゴシック" w:eastAsia="BIZ UDゴシック" w:hAnsi="BIZ UDゴシック" w:hint="eastAsia"/>
                          <w:sz w:val="20"/>
                        </w:rPr>
                        <w:t>・</w:t>
                      </w:r>
                      <w:r w:rsidRPr="003B33CF">
                        <w:rPr>
                          <w:rFonts w:ascii="BIZ UDゴシック" w:eastAsia="BIZ UDゴシック" w:hAnsi="BIZ UDゴシック"/>
                          <w:sz w:val="20"/>
                        </w:rPr>
                        <w:t>特定空家等の</w:t>
                      </w:r>
                      <w:r w:rsidRPr="003B33CF">
                        <w:rPr>
                          <w:rFonts w:ascii="BIZ UDゴシック" w:eastAsia="BIZ UDゴシック" w:hAnsi="BIZ UDゴシック" w:hint="eastAsia"/>
                          <w:sz w:val="20"/>
                        </w:rPr>
                        <w:t>認定</w:t>
                      </w:r>
                      <w:r w:rsidRPr="003B33CF">
                        <w:rPr>
                          <w:rFonts w:ascii="BIZ UDゴシック" w:eastAsia="BIZ UDゴシック" w:hAnsi="BIZ UDゴシック"/>
                          <w:sz w:val="20"/>
                        </w:rPr>
                        <w:t>の妥当性</w:t>
                      </w:r>
                    </w:p>
                    <w:p w14:paraId="0BEC14CA" w14:textId="77777777" w:rsidR="00BF5030" w:rsidRPr="003B33CF" w:rsidRDefault="00BF5030" w:rsidP="004B2676">
                      <w:pPr>
                        <w:spacing w:line="240" w:lineRule="exact"/>
                        <w:ind w:left="200" w:hangingChars="100" w:hanging="200"/>
                        <w:rPr>
                          <w:rFonts w:ascii="BIZ UDゴシック" w:eastAsia="BIZ UDゴシック" w:hAnsi="BIZ UDゴシック"/>
                          <w:sz w:val="20"/>
                        </w:rPr>
                      </w:pPr>
                      <w:r w:rsidRPr="003B33CF">
                        <w:rPr>
                          <w:rFonts w:ascii="BIZ UDゴシック" w:eastAsia="BIZ UDゴシック" w:hAnsi="BIZ UDゴシック" w:hint="eastAsia"/>
                          <w:sz w:val="20"/>
                        </w:rPr>
                        <w:t>・特定空家等</w:t>
                      </w:r>
                      <w:r w:rsidRPr="003B33CF">
                        <w:rPr>
                          <w:rFonts w:ascii="BIZ UDゴシック" w:eastAsia="BIZ UDゴシック" w:hAnsi="BIZ UDゴシック"/>
                          <w:sz w:val="20"/>
                        </w:rPr>
                        <w:t>の分類の妥当性</w:t>
                      </w:r>
                    </w:p>
                  </w:txbxContent>
                </v:textbox>
              </v:shape>
            </w:pict>
          </mc:Fallback>
        </mc:AlternateContent>
      </w:r>
      <w:r w:rsidR="00834AE9" w:rsidRPr="003B33CF">
        <w:rPr>
          <w:rFonts w:ascii="BIZ UDゴシック" w:eastAsia="BIZ UDゴシック" w:hAnsi="BIZ UDゴシック"/>
          <w:noProof/>
        </w:rPr>
        <mc:AlternateContent>
          <mc:Choice Requires="wps">
            <w:drawing>
              <wp:anchor distT="0" distB="0" distL="114300" distR="114300" simplePos="0" relativeHeight="251730944" behindDoc="0" locked="0" layoutInCell="1" allowOverlap="1" wp14:anchorId="4F89C510" wp14:editId="7359C9FB">
                <wp:simplePos x="0" y="0"/>
                <wp:positionH relativeFrom="column">
                  <wp:posOffset>775019</wp:posOffset>
                </wp:positionH>
                <wp:positionV relativeFrom="paragraph">
                  <wp:posOffset>2136910</wp:posOffset>
                </wp:positionV>
                <wp:extent cx="400050" cy="1071420"/>
                <wp:effectExtent l="19050" t="0" r="19050" b="33655"/>
                <wp:wrapNone/>
                <wp:docPr id="6" name="下矢印 6"/>
                <wp:cNvGraphicFramePr/>
                <a:graphic xmlns:a="http://schemas.openxmlformats.org/drawingml/2006/main">
                  <a:graphicData uri="http://schemas.microsoft.com/office/word/2010/wordprocessingShape">
                    <wps:wsp>
                      <wps:cNvSpPr/>
                      <wps:spPr>
                        <a:xfrm>
                          <a:off x="0" y="0"/>
                          <a:ext cx="400050" cy="10714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1096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61.05pt;margin-top:168.25pt;width:31.5pt;height:84.3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" adj="17567" fillcolor="#4a66ac [3204]" strokecolor="#243255 [1604]" strokeweight="1pt"/>
            </w:pict>
          </mc:Fallback>
        </mc:AlternateContent>
      </w:r>
      <w:r w:rsidR="00EE5013" w:rsidRPr="003B33CF">
        <w:rPr>
          <w:rFonts w:ascii="BIZ UDゴシック" w:eastAsia="BIZ UDゴシック" w:hAnsi="BIZ UDゴシック"/>
          <w:noProof/>
        </w:rPr>
        <mc:AlternateContent>
          <mc:Choice Requires="wps">
            <w:drawing>
              <wp:anchor distT="0" distB="0" distL="114300" distR="114300" simplePos="0" relativeHeight="251738112" behindDoc="0" locked="0" layoutInCell="1" allowOverlap="1" wp14:anchorId="56A693D9" wp14:editId="4F82DACD">
                <wp:simplePos x="0" y="0"/>
                <wp:positionH relativeFrom="column">
                  <wp:posOffset>1508760</wp:posOffset>
                </wp:positionH>
                <wp:positionV relativeFrom="paragraph">
                  <wp:posOffset>2384425</wp:posOffset>
                </wp:positionV>
                <wp:extent cx="1638300" cy="590550"/>
                <wp:effectExtent l="19050" t="1905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1638300" cy="590550"/>
                        </a:xfrm>
                        <a:prstGeom prst="rect">
                          <a:avLst/>
                        </a:prstGeom>
                        <a:ln w="28575">
                          <a:prstDash val="sysDot"/>
                        </a:ln>
                      </wps:spPr>
                      <wps:style>
                        <a:lnRef idx="2">
                          <a:schemeClr val="accent3"/>
                        </a:lnRef>
                        <a:fillRef idx="1">
                          <a:schemeClr val="lt1"/>
                        </a:fillRef>
                        <a:effectRef idx="0">
                          <a:schemeClr val="accent3"/>
                        </a:effectRef>
                        <a:fontRef idx="minor">
                          <a:schemeClr val="dk1"/>
                        </a:fontRef>
                      </wps:style>
                      <wps:txbx>
                        <w:txbxContent>
                          <w:p w14:paraId="70827585" w14:textId="77777777" w:rsidR="00BF5030" w:rsidRPr="003B33CF" w:rsidRDefault="00BF5030" w:rsidP="001C476D">
                            <w:pPr>
                              <w:jc w:val="center"/>
                              <w:rPr>
                                <w:rFonts w:ascii="BIZ UDゴシック" w:eastAsia="BIZ UDゴシック" w:hAnsi="BIZ UDゴシック"/>
                                <w:b/>
                                <w:sz w:val="20"/>
                              </w:rPr>
                            </w:pPr>
                            <w:r w:rsidRPr="003B33CF">
                              <w:rPr>
                                <w:rFonts w:ascii="BIZ UDゴシック" w:eastAsia="BIZ UDゴシック" w:hAnsi="BIZ UDゴシック" w:hint="eastAsia"/>
                                <w:b/>
                                <w:sz w:val="20"/>
                              </w:rPr>
                              <w:t>改善</w:t>
                            </w:r>
                            <w:r w:rsidRPr="003B33CF">
                              <w:rPr>
                                <w:rFonts w:ascii="BIZ UDゴシック" w:eastAsia="BIZ UDゴシック" w:hAnsi="BIZ UDゴシック"/>
                                <w:b/>
                                <w:sz w:val="20"/>
                              </w:rPr>
                              <w:t>が</w:t>
                            </w:r>
                            <w:r w:rsidRPr="003B33CF">
                              <w:rPr>
                                <w:rFonts w:ascii="BIZ UDゴシック" w:eastAsia="BIZ UDゴシック" w:hAnsi="BIZ UDゴシック" w:hint="eastAsia"/>
                                <w:b/>
                                <w:sz w:val="20"/>
                              </w:rPr>
                              <w:t>確認</w:t>
                            </w:r>
                            <w:r w:rsidRPr="003B33CF">
                              <w:rPr>
                                <w:rFonts w:ascii="BIZ UDゴシック" w:eastAsia="BIZ UDゴシック" w:hAnsi="BIZ UDゴシック"/>
                                <w:b/>
                                <w:sz w:val="20"/>
                              </w:rPr>
                              <w:t>された</w:t>
                            </w:r>
                            <w:r w:rsidRPr="003B33CF">
                              <w:rPr>
                                <w:rFonts w:ascii="BIZ UDゴシック" w:eastAsia="BIZ UDゴシック" w:hAnsi="BIZ UDゴシック" w:hint="eastAsia"/>
                                <w:b/>
                                <w:sz w:val="20"/>
                              </w:rPr>
                              <w:t>場合</w:t>
                            </w:r>
                            <w:r w:rsidRPr="003B33CF">
                              <w:rPr>
                                <w:rFonts w:ascii="BIZ UDゴシック" w:eastAsia="BIZ UDゴシック" w:hAnsi="BIZ UDゴシック"/>
                                <w:b/>
                                <w:sz w:val="20"/>
                              </w:rPr>
                              <w:t>は</w:t>
                            </w:r>
                            <w:r w:rsidRPr="003B33CF">
                              <w:rPr>
                                <w:rFonts w:ascii="BIZ UDゴシック" w:eastAsia="BIZ UDゴシック" w:hAnsi="BIZ UDゴシック" w:hint="eastAsia"/>
                                <w:b/>
                                <w:sz w:val="20"/>
                              </w:rPr>
                              <w:t>認定から除外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93D9" id="テキスト ボックス 12" o:spid="_x0000_s1042" type="#_x0000_t202" style="position:absolute;margin-left:118.8pt;margin-top:187.75pt;width:129pt;height:4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" fillcolor="white [3201]" strokecolor="#297fd5 [3206]" strokeweight="2.25pt">
                <v:stroke dashstyle="1 1"/>
                <v:textbox>
                  <w:txbxContent>
                    <w:p w14:paraId="70827585" w14:textId="77777777" w:rsidR="00BF5030" w:rsidRPr="003B33CF" w:rsidRDefault="00BF5030" w:rsidP="001C476D">
                      <w:pPr>
                        <w:jc w:val="center"/>
                        <w:rPr>
                          <w:rFonts w:ascii="BIZ UDゴシック" w:eastAsia="BIZ UDゴシック" w:hAnsi="BIZ UDゴシック"/>
                          <w:b/>
                          <w:sz w:val="20"/>
                        </w:rPr>
                      </w:pPr>
                      <w:r w:rsidRPr="003B33CF">
                        <w:rPr>
                          <w:rFonts w:ascii="BIZ UDゴシック" w:eastAsia="BIZ UDゴシック" w:hAnsi="BIZ UDゴシック" w:hint="eastAsia"/>
                          <w:b/>
                          <w:sz w:val="20"/>
                        </w:rPr>
                        <w:t>改善</w:t>
                      </w:r>
                      <w:r w:rsidRPr="003B33CF">
                        <w:rPr>
                          <w:rFonts w:ascii="BIZ UDゴシック" w:eastAsia="BIZ UDゴシック" w:hAnsi="BIZ UDゴシック"/>
                          <w:b/>
                          <w:sz w:val="20"/>
                        </w:rPr>
                        <w:t>が</w:t>
                      </w:r>
                      <w:r w:rsidRPr="003B33CF">
                        <w:rPr>
                          <w:rFonts w:ascii="BIZ UDゴシック" w:eastAsia="BIZ UDゴシック" w:hAnsi="BIZ UDゴシック" w:hint="eastAsia"/>
                          <w:b/>
                          <w:sz w:val="20"/>
                        </w:rPr>
                        <w:t>確認</w:t>
                      </w:r>
                      <w:r w:rsidRPr="003B33CF">
                        <w:rPr>
                          <w:rFonts w:ascii="BIZ UDゴシック" w:eastAsia="BIZ UDゴシック" w:hAnsi="BIZ UDゴシック"/>
                          <w:b/>
                          <w:sz w:val="20"/>
                        </w:rPr>
                        <w:t>された</w:t>
                      </w:r>
                      <w:r w:rsidRPr="003B33CF">
                        <w:rPr>
                          <w:rFonts w:ascii="BIZ UDゴシック" w:eastAsia="BIZ UDゴシック" w:hAnsi="BIZ UDゴシック" w:hint="eastAsia"/>
                          <w:b/>
                          <w:sz w:val="20"/>
                        </w:rPr>
                        <w:t>場合</w:t>
                      </w:r>
                      <w:r w:rsidRPr="003B33CF">
                        <w:rPr>
                          <w:rFonts w:ascii="BIZ UDゴシック" w:eastAsia="BIZ UDゴシック" w:hAnsi="BIZ UDゴシック"/>
                          <w:b/>
                          <w:sz w:val="20"/>
                        </w:rPr>
                        <w:t>は</w:t>
                      </w:r>
                      <w:r w:rsidRPr="003B33CF">
                        <w:rPr>
                          <w:rFonts w:ascii="BIZ UDゴシック" w:eastAsia="BIZ UDゴシック" w:hAnsi="BIZ UDゴシック" w:hint="eastAsia"/>
                          <w:b/>
                          <w:sz w:val="20"/>
                        </w:rPr>
                        <w:t>認定から除外</w:t>
                      </w:r>
                    </w:p>
                  </w:txbxContent>
                </v:textbox>
              </v:shape>
            </w:pict>
          </mc:Fallback>
        </mc:AlternateContent>
      </w:r>
      <w:r w:rsidR="001C476D" w:rsidRPr="003B33CF">
        <w:rPr>
          <w:rFonts w:ascii="BIZ UDゴシック" w:eastAsia="BIZ UDゴシック" w:hAnsi="BIZ UDゴシック"/>
          <w:noProof/>
        </w:rPr>
        <mc:AlternateContent>
          <mc:Choice Requires="wps">
            <w:drawing>
              <wp:anchor distT="0" distB="0" distL="114300" distR="114300" simplePos="0" relativeHeight="251696128" behindDoc="0" locked="0" layoutInCell="1" allowOverlap="1" wp14:anchorId="6A10C4AF" wp14:editId="20566217">
                <wp:simplePos x="0" y="0"/>
                <wp:positionH relativeFrom="margin">
                  <wp:align>left</wp:align>
                </wp:positionH>
                <wp:positionV relativeFrom="paragraph">
                  <wp:posOffset>3365500</wp:posOffset>
                </wp:positionV>
                <wp:extent cx="6086475" cy="794385"/>
                <wp:effectExtent l="19050" t="19050" r="28575" b="24765"/>
                <wp:wrapNone/>
                <wp:docPr id="57" name="テキスト ボックス 57"/>
                <wp:cNvGraphicFramePr/>
                <a:graphic xmlns:a="http://schemas.openxmlformats.org/drawingml/2006/main">
                  <a:graphicData uri="http://schemas.microsoft.com/office/word/2010/wordprocessingShape">
                    <wps:wsp>
                      <wps:cNvSpPr txBox="1"/>
                      <wps:spPr>
                        <a:xfrm>
                          <a:off x="0" y="0"/>
                          <a:ext cx="6086475" cy="794385"/>
                        </a:xfrm>
                        <a:prstGeom prst="rect">
                          <a:avLst/>
                        </a:prstGeom>
                        <a:solidFill>
                          <a:srgbClr val="FF0000"/>
                        </a:solidFill>
                        <a:ln w="3810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77FBE00" w14:textId="77777777" w:rsidR="00BF5030" w:rsidRPr="00212B28" w:rsidRDefault="00BF5030" w:rsidP="001C476D">
                            <w:pPr>
                              <w:jc w:val="center"/>
                              <w:rPr>
                                <w:rFonts w:asciiTheme="majorEastAsia" w:eastAsiaTheme="majorEastAsia" w:hAnsiTheme="majorEastAsia"/>
                                <w:b/>
                                <w:color w:val="FFFFFF" w:themeColor="background1"/>
                                <w:sz w:val="36"/>
                              </w:rPr>
                            </w:pPr>
                            <w:r w:rsidRPr="00212B28">
                              <w:rPr>
                                <w:rFonts w:asciiTheme="majorEastAsia" w:eastAsiaTheme="majorEastAsia" w:hAnsiTheme="majorEastAsia" w:hint="eastAsia"/>
                                <w:b/>
                                <w:color w:val="FFFFFF" w:themeColor="background1"/>
                                <w:sz w:val="36"/>
                              </w:rPr>
                              <w:t>特定空家等に認定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C4AF" id="テキスト ボックス 57" o:spid="_x0000_s1043" type="#_x0000_t202" style="position:absolute;margin-left:0;margin-top:265pt;width:479.25pt;height:62.5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" fillcolor="red" strokecolor="red" strokeweight="3pt">
                <v:textbox>
                  <w:txbxContent>
                    <w:p w14:paraId="477FBE00" w14:textId="77777777" w:rsidR="00BF5030" w:rsidRPr="00212B28" w:rsidRDefault="00BF5030" w:rsidP="001C476D">
                      <w:pPr>
                        <w:jc w:val="center"/>
                        <w:rPr>
                          <w:rFonts w:asciiTheme="majorEastAsia" w:eastAsiaTheme="majorEastAsia" w:hAnsiTheme="majorEastAsia"/>
                          <w:b/>
                          <w:color w:val="FFFFFF" w:themeColor="background1"/>
                          <w:sz w:val="36"/>
                        </w:rPr>
                      </w:pPr>
                      <w:r w:rsidRPr="00212B28">
                        <w:rPr>
                          <w:rFonts w:asciiTheme="majorEastAsia" w:eastAsiaTheme="majorEastAsia" w:hAnsiTheme="majorEastAsia" w:hint="eastAsia"/>
                          <w:b/>
                          <w:color w:val="FFFFFF" w:themeColor="background1"/>
                          <w:sz w:val="36"/>
                        </w:rPr>
                        <w:t>特定空家等に認定</w:t>
                      </w:r>
                    </w:p>
                  </w:txbxContent>
                </v:textbox>
                <w10:wrap anchorx="margin"/>
              </v:shape>
            </w:pict>
          </mc:Fallback>
        </mc:AlternateContent>
      </w:r>
      <w:r w:rsidR="001C476D" w:rsidRPr="003B33CF">
        <w:rPr>
          <w:rFonts w:ascii="BIZ UDゴシック" w:eastAsia="BIZ UDゴシック" w:hAnsi="BIZ UDゴシック"/>
          <w:noProof/>
        </w:rPr>
        <mc:AlternateContent>
          <mc:Choice Requires="wps">
            <w:drawing>
              <wp:anchor distT="0" distB="0" distL="114300" distR="114300" simplePos="0" relativeHeight="251762688" behindDoc="0" locked="0" layoutInCell="1" allowOverlap="1" wp14:anchorId="2CFDD124" wp14:editId="0B57D27A">
                <wp:simplePos x="0" y="0"/>
                <wp:positionH relativeFrom="column">
                  <wp:posOffset>4100627</wp:posOffset>
                </wp:positionH>
                <wp:positionV relativeFrom="paragraph">
                  <wp:posOffset>1832966</wp:posOffset>
                </wp:positionV>
                <wp:extent cx="400050" cy="1375029"/>
                <wp:effectExtent l="19050" t="0" r="19050" b="34925"/>
                <wp:wrapNone/>
                <wp:docPr id="24" name="下矢印 24"/>
                <wp:cNvGraphicFramePr/>
                <a:graphic xmlns:a="http://schemas.openxmlformats.org/drawingml/2006/main">
                  <a:graphicData uri="http://schemas.microsoft.com/office/word/2010/wordprocessingShape">
                    <wps:wsp>
                      <wps:cNvSpPr/>
                      <wps:spPr>
                        <a:xfrm>
                          <a:off x="0" y="0"/>
                          <a:ext cx="400050" cy="1375029"/>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A6BF7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 o:spid="_x0000_s1026" type="#_x0000_t67" style="position:absolute;left:0;text-align:left;margin-left:322.9pt;margin-top:144.35pt;width:31.5pt;height:108.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" adj="18458" fillcolor="red" strokecolor="red" strokeweight="1pt"/>
            </w:pict>
          </mc:Fallback>
        </mc:AlternateContent>
      </w:r>
      <w:r w:rsidR="00E17F39" w:rsidRPr="003B33CF">
        <w:rPr>
          <w:rFonts w:ascii="BIZ UDゴシック" w:eastAsia="BIZ UDゴシック" w:hAnsi="BIZ UDゴシック"/>
          <w:noProof/>
        </w:rPr>
        <mc:AlternateContent>
          <mc:Choice Requires="wps">
            <w:drawing>
              <wp:anchor distT="0" distB="0" distL="114300" distR="114300" simplePos="0" relativeHeight="251759616" behindDoc="0" locked="0" layoutInCell="1" allowOverlap="1" wp14:anchorId="4BEEF4D4" wp14:editId="29335896">
                <wp:simplePos x="0" y="0"/>
                <wp:positionH relativeFrom="column">
                  <wp:posOffset>1958670</wp:posOffset>
                </wp:positionH>
                <wp:positionV relativeFrom="paragraph">
                  <wp:posOffset>1402715</wp:posOffset>
                </wp:positionV>
                <wp:extent cx="1044000" cy="0"/>
                <wp:effectExtent l="0" t="76200" r="22860" b="95250"/>
                <wp:wrapNone/>
                <wp:docPr id="23" name="直線矢印コネクタ 23"/>
                <wp:cNvGraphicFramePr/>
                <a:graphic xmlns:a="http://schemas.openxmlformats.org/drawingml/2006/main">
                  <a:graphicData uri="http://schemas.microsoft.com/office/word/2010/wordprocessingShape">
                    <wps:wsp>
                      <wps:cNvCnPr/>
                      <wps:spPr>
                        <a:xfrm>
                          <a:off x="0" y="0"/>
                          <a:ext cx="1044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CA1AC" id="直線矢印コネクタ 23" o:spid="_x0000_s1026" type="#_x0000_t32" style="position:absolute;left:0;text-align:left;margin-left:154.25pt;margin-top:110.45pt;width:82.2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" strokecolor="black [3200]" strokeweight="1.5pt">
                <v:stroke endarrow="block" joinstyle="miter"/>
              </v:shape>
            </w:pict>
          </mc:Fallback>
        </mc:AlternateContent>
      </w:r>
      <w:r w:rsidR="00E17F39" w:rsidRPr="003B33CF">
        <w:rPr>
          <w:rFonts w:ascii="BIZ UDゴシック" w:eastAsia="BIZ UDゴシック" w:hAnsi="BIZ UDゴシック"/>
          <w:noProof/>
        </w:rPr>
        <mc:AlternateContent>
          <mc:Choice Requires="wps">
            <w:drawing>
              <wp:anchor distT="0" distB="0" distL="114300" distR="114300" simplePos="0" relativeHeight="251700224" behindDoc="0" locked="0" layoutInCell="1" allowOverlap="1" wp14:anchorId="31DA37BA" wp14:editId="1B98AE1E">
                <wp:simplePos x="0" y="0"/>
                <wp:positionH relativeFrom="margin">
                  <wp:posOffset>3061030</wp:posOffset>
                </wp:positionH>
                <wp:positionV relativeFrom="paragraph">
                  <wp:posOffset>837565</wp:posOffset>
                </wp:positionV>
                <wp:extent cx="2409825" cy="923925"/>
                <wp:effectExtent l="19050" t="19050" r="28575" b="28575"/>
                <wp:wrapNone/>
                <wp:docPr id="59" name="テキスト ボックス 59"/>
                <wp:cNvGraphicFramePr/>
                <a:graphic xmlns:a="http://schemas.openxmlformats.org/drawingml/2006/main">
                  <a:graphicData uri="http://schemas.microsoft.com/office/word/2010/wordprocessingShape">
                    <wps:wsp>
                      <wps:cNvSpPr txBox="1"/>
                      <wps:spPr>
                        <a:xfrm>
                          <a:off x="0" y="0"/>
                          <a:ext cx="2409825" cy="923925"/>
                        </a:xfrm>
                        <a:prstGeom prst="rect">
                          <a:avLst/>
                        </a:prstGeom>
                        <a:ln w="3810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AABB7C6" w14:textId="77777777" w:rsidR="00BF5030" w:rsidRPr="00FB23F9" w:rsidRDefault="00BF5030" w:rsidP="00FB23F9">
                            <w:pPr>
                              <w:jc w:val="center"/>
                              <w:rPr>
                                <w:rFonts w:ascii="BIZ UDゴシック" w:eastAsia="BIZ UDゴシック" w:hAnsi="BIZ UDゴシック"/>
                                <w:b/>
                                <w:color w:val="FF0000"/>
                                <w:sz w:val="24"/>
                              </w:rPr>
                            </w:pPr>
                            <w:r w:rsidRPr="00FB23F9">
                              <w:rPr>
                                <w:rFonts w:ascii="BIZ UDゴシック" w:eastAsia="BIZ UDゴシック" w:hAnsi="BIZ UDゴシック" w:hint="eastAsia"/>
                                <w:b/>
                                <w:color w:val="FF0000"/>
                                <w:sz w:val="24"/>
                              </w:rPr>
                              <w:t>特定</w:t>
                            </w:r>
                            <w:r w:rsidRPr="00FB23F9">
                              <w:rPr>
                                <w:rFonts w:ascii="BIZ UDゴシック" w:eastAsia="BIZ UDゴシック" w:hAnsi="BIZ UDゴシック"/>
                                <w:b/>
                                <w:color w:val="FF0000"/>
                                <w:sz w:val="24"/>
                              </w:rPr>
                              <w:t>空家等</w:t>
                            </w:r>
                            <w:r w:rsidRPr="00FB23F9">
                              <w:rPr>
                                <w:rFonts w:ascii="BIZ UDゴシック" w:eastAsia="BIZ UDゴシック" w:hAnsi="BIZ UDゴシック" w:hint="eastAsia"/>
                                <w:b/>
                                <w:color w:val="FF0000"/>
                                <w:sz w:val="24"/>
                              </w:rPr>
                              <w:t>認定協議</w:t>
                            </w:r>
                          </w:p>
                          <w:p w14:paraId="78B5DEF9" w14:textId="77777777" w:rsidR="00BF5030" w:rsidRPr="003B33CF" w:rsidRDefault="00BF5030" w:rsidP="00A949D6">
                            <w:pPr>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改善</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が確認されなかった特定空家等</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の認定</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に係る協議</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A37BA" id="テキスト ボックス 59" o:spid="_x0000_s1044" type="#_x0000_t202" style="position:absolute;margin-left:241.05pt;margin-top:65.95pt;width:189.75pt;height:72.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" fillcolor="white [3201]" strokecolor="red" strokeweight="3pt">
                <v:textbox>
                  <w:txbxContent>
                    <w:p w14:paraId="0AABB7C6" w14:textId="77777777" w:rsidR="00BF5030" w:rsidRPr="00FB23F9" w:rsidRDefault="00BF5030" w:rsidP="00FB23F9">
                      <w:pPr>
                        <w:jc w:val="center"/>
                        <w:rPr>
                          <w:rFonts w:ascii="BIZ UDゴシック" w:eastAsia="BIZ UDゴシック" w:hAnsi="BIZ UDゴシック"/>
                          <w:b/>
                          <w:color w:val="FF0000"/>
                          <w:sz w:val="24"/>
                        </w:rPr>
                      </w:pPr>
                      <w:r w:rsidRPr="00FB23F9">
                        <w:rPr>
                          <w:rFonts w:ascii="BIZ UDゴシック" w:eastAsia="BIZ UDゴシック" w:hAnsi="BIZ UDゴシック" w:hint="eastAsia"/>
                          <w:b/>
                          <w:color w:val="FF0000"/>
                          <w:sz w:val="24"/>
                        </w:rPr>
                        <w:t>特定</w:t>
                      </w:r>
                      <w:r w:rsidRPr="00FB23F9">
                        <w:rPr>
                          <w:rFonts w:ascii="BIZ UDゴシック" w:eastAsia="BIZ UDゴシック" w:hAnsi="BIZ UDゴシック"/>
                          <w:b/>
                          <w:color w:val="FF0000"/>
                          <w:sz w:val="24"/>
                        </w:rPr>
                        <w:t>空家等</w:t>
                      </w:r>
                      <w:r w:rsidRPr="00FB23F9">
                        <w:rPr>
                          <w:rFonts w:ascii="BIZ UDゴシック" w:eastAsia="BIZ UDゴシック" w:hAnsi="BIZ UDゴシック" w:hint="eastAsia"/>
                          <w:b/>
                          <w:color w:val="FF0000"/>
                          <w:sz w:val="24"/>
                        </w:rPr>
                        <w:t>認定協議</w:t>
                      </w:r>
                    </w:p>
                    <w:p w14:paraId="78B5DEF9" w14:textId="77777777" w:rsidR="00BF5030" w:rsidRPr="003B33CF" w:rsidRDefault="00BF5030" w:rsidP="00A949D6">
                      <w:pPr>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改善</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が確認されなかった特定空家等</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の認定</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に係る協議</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p>
                  </w:txbxContent>
                </v:textbox>
                <w10:wrap anchorx="margin"/>
              </v:shape>
            </w:pict>
          </mc:Fallback>
        </mc:AlternateContent>
      </w:r>
      <w:r w:rsidR="00CC72EF" w:rsidRPr="003B33CF">
        <w:rPr>
          <w:rFonts w:ascii="BIZ UDゴシック" w:eastAsia="BIZ UDゴシック" w:hAnsi="BIZ UDゴシック"/>
          <w:noProof/>
        </w:rPr>
        <mc:AlternateContent>
          <mc:Choice Requires="wps">
            <w:drawing>
              <wp:anchor distT="0" distB="0" distL="114300" distR="114300" simplePos="0" relativeHeight="251734016" behindDoc="0" locked="0" layoutInCell="1" allowOverlap="1" wp14:anchorId="4B5C7CAE" wp14:editId="3627F980">
                <wp:simplePos x="0" y="0"/>
                <wp:positionH relativeFrom="margin">
                  <wp:posOffset>1240790</wp:posOffset>
                </wp:positionH>
                <wp:positionV relativeFrom="paragraph">
                  <wp:posOffset>631825</wp:posOffset>
                </wp:positionV>
                <wp:extent cx="1133475" cy="2952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11334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3B0BF0" w14:textId="77777777" w:rsidR="00BF5030" w:rsidRPr="003B33CF" w:rsidRDefault="00BF5030" w:rsidP="00B126A1">
                            <w:pPr>
                              <w:jc w:val="center"/>
                              <w:rPr>
                                <w:rFonts w:ascii="BIZ UDゴシック" w:eastAsia="BIZ UDゴシック" w:hAnsi="BIZ UDゴシック"/>
                              </w:rPr>
                            </w:pPr>
                            <w:r w:rsidRPr="003B33CF">
                              <w:rPr>
                                <w:rFonts w:ascii="BIZ UDゴシック" w:eastAsia="BIZ UDゴシック" w:hAnsi="BIZ UDゴシック" w:hint="eastAsia"/>
                              </w:rPr>
                              <w:t>猶予</w:t>
                            </w:r>
                            <w:r>
                              <w:rPr>
                                <w:rFonts w:ascii="BIZ UDゴシック" w:eastAsia="BIZ UDゴシック" w:hAnsi="BIZ UDゴシック"/>
                              </w:rPr>
                              <w:t>期間３</w:t>
                            </w:r>
                            <w:r w:rsidRPr="006201C0">
                              <w:rPr>
                                <w:rFonts w:ascii="BIZ UDゴシック" w:eastAsia="BIZ UDゴシック" w:hAnsi="BIZ UDゴシック" w:hint="eastAsia"/>
                              </w:rPr>
                              <w:t>か</w:t>
                            </w:r>
                            <w:r w:rsidRPr="003B33CF">
                              <w:rPr>
                                <w:rFonts w:ascii="BIZ UDゴシック" w:eastAsia="BIZ UDゴシック" w:hAnsi="BIZ UDゴシック"/>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C7CAE" id="テキスト ボックス 9" o:spid="_x0000_s1045" type="#_x0000_t202" style="position:absolute;margin-left:97.7pt;margin-top:49.75pt;width:89.25pt;height:23.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" fillcolor="white [3201]" strokeweight=".5pt">
                <v:textbox>
                  <w:txbxContent>
                    <w:p w14:paraId="213B0BF0" w14:textId="77777777" w:rsidR="00BF5030" w:rsidRPr="003B33CF" w:rsidRDefault="00BF5030" w:rsidP="00B126A1">
                      <w:pPr>
                        <w:jc w:val="center"/>
                        <w:rPr>
                          <w:rFonts w:ascii="BIZ UDゴシック" w:eastAsia="BIZ UDゴシック" w:hAnsi="BIZ UDゴシック"/>
                        </w:rPr>
                      </w:pPr>
                      <w:r w:rsidRPr="003B33CF">
                        <w:rPr>
                          <w:rFonts w:ascii="BIZ UDゴシック" w:eastAsia="BIZ UDゴシック" w:hAnsi="BIZ UDゴシック" w:hint="eastAsia"/>
                        </w:rPr>
                        <w:t>猶予</w:t>
                      </w:r>
                      <w:r>
                        <w:rPr>
                          <w:rFonts w:ascii="BIZ UDゴシック" w:eastAsia="BIZ UDゴシック" w:hAnsi="BIZ UDゴシック"/>
                        </w:rPr>
                        <w:t>期間３</w:t>
                      </w:r>
                      <w:r w:rsidRPr="006201C0">
                        <w:rPr>
                          <w:rFonts w:ascii="BIZ UDゴシック" w:eastAsia="BIZ UDゴシック" w:hAnsi="BIZ UDゴシック" w:hint="eastAsia"/>
                        </w:rPr>
                        <w:t>か</w:t>
                      </w:r>
                      <w:r w:rsidRPr="003B33CF">
                        <w:rPr>
                          <w:rFonts w:ascii="BIZ UDゴシック" w:eastAsia="BIZ UDゴシック" w:hAnsi="BIZ UDゴシック"/>
                        </w:rPr>
                        <w:t>月</w:t>
                      </w:r>
                    </w:p>
                  </w:txbxContent>
                </v:textbox>
                <w10:wrap anchorx="margin"/>
              </v:shape>
            </w:pict>
          </mc:Fallback>
        </mc:AlternateContent>
      </w:r>
      <w:r w:rsidR="00CC72EF" w:rsidRPr="003B33CF">
        <w:rPr>
          <w:rFonts w:ascii="BIZ UDゴシック" w:eastAsia="BIZ UDゴシック" w:hAnsi="BIZ UDゴシック"/>
          <w:noProof/>
        </w:rPr>
        <mc:AlternateContent>
          <mc:Choice Requires="wps">
            <w:drawing>
              <wp:anchor distT="0" distB="0" distL="114300" distR="114300" simplePos="0" relativeHeight="251732992" behindDoc="0" locked="0" layoutInCell="1" allowOverlap="1" wp14:anchorId="369B789F" wp14:editId="056F2C6E">
                <wp:simplePos x="0" y="0"/>
                <wp:positionH relativeFrom="column">
                  <wp:posOffset>765810</wp:posOffset>
                </wp:positionH>
                <wp:positionV relativeFrom="paragraph">
                  <wp:posOffset>584200</wp:posOffset>
                </wp:positionV>
                <wp:extent cx="400050" cy="361950"/>
                <wp:effectExtent l="19050" t="0" r="19050" b="38100"/>
                <wp:wrapNone/>
                <wp:docPr id="8" name="下矢印 8"/>
                <wp:cNvGraphicFramePr/>
                <a:graphic xmlns:a="http://schemas.openxmlformats.org/drawingml/2006/main">
                  <a:graphicData uri="http://schemas.microsoft.com/office/word/2010/wordprocessingShape">
                    <wps:wsp>
                      <wps:cNvSpPr/>
                      <wps:spPr>
                        <a:xfrm>
                          <a:off x="0" y="0"/>
                          <a:ext cx="4000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0F6368" id="下矢印 8" o:spid="_x0000_s1026" type="#_x0000_t67" style="position:absolute;left:0;text-align:left;margin-left:60.3pt;margin-top:46pt;width:31.5pt;height:2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" adj="10800" fillcolor="#4a66ac [3204]" strokecolor="#243255 [1604]" strokeweight="1pt"/>
            </w:pict>
          </mc:Fallback>
        </mc:AlternateContent>
      </w:r>
      <w:r w:rsidR="00CC72EF" w:rsidRPr="003B33CF">
        <w:rPr>
          <w:rFonts w:ascii="BIZ UDゴシック" w:eastAsia="BIZ UDゴシック" w:hAnsi="BIZ UDゴシック"/>
          <w:noProof/>
        </w:rPr>
        <mc:AlternateContent>
          <mc:Choice Requires="wps">
            <w:drawing>
              <wp:anchor distT="0" distB="0" distL="114300" distR="114300" simplePos="0" relativeHeight="251677696" behindDoc="0" locked="0" layoutInCell="1" allowOverlap="1" wp14:anchorId="15082213" wp14:editId="740FE986">
                <wp:simplePos x="0" y="0"/>
                <wp:positionH relativeFrom="margin">
                  <wp:posOffset>19050</wp:posOffset>
                </wp:positionH>
                <wp:positionV relativeFrom="paragraph">
                  <wp:posOffset>1021715</wp:posOffset>
                </wp:positionV>
                <wp:extent cx="1895475" cy="1057275"/>
                <wp:effectExtent l="19050" t="19050" r="28575" b="28575"/>
                <wp:wrapNone/>
                <wp:docPr id="46" name="テキスト ボックス 46"/>
                <wp:cNvGraphicFramePr/>
                <a:graphic xmlns:a="http://schemas.openxmlformats.org/drawingml/2006/main">
                  <a:graphicData uri="http://schemas.microsoft.com/office/word/2010/wordprocessingShape">
                    <wps:wsp>
                      <wps:cNvSpPr txBox="1"/>
                      <wps:spPr>
                        <a:xfrm>
                          <a:off x="0" y="0"/>
                          <a:ext cx="1895475" cy="1057275"/>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1B4810E0" w14:textId="77777777" w:rsidR="00BF5030" w:rsidRPr="00FB23F9" w:rsidRDefault="00BF5030" w:rsidP="00FB23F9">
                            <w:pPr>
                              <w:spacing w:after="0"/>
                              <w:rPr>
                                <w:rFonts w:ascii="BIZ UDゴシック" w:eastAsia="BIZ UDゴシック" w:hAnsi="BIZ UDゴシック"/>
                                <w:b/>
                                <w:color w:val="0E57C4" w:themeColor="background2" w:themeShade="80"/>
                              </w:rPr>
                            </w:pPr>
                            <w:r w:rsidRPr="00FB23F9">
                              <w:rPr>
                                <w:rFonts w:ascii="BIZ UDゴシック" w:eastAsia="BIZ UDゴシック" w:hAnsi="BIZ UDゴシック" w:hint="eastAsia"/>
                                <w:b/>
                                <w:color w:val="0E57C4" w:themeColor="background2" w:themeShade="80"/>
                              </w:rPr>
                              <w:t>(</w:t>
                            </w:r>
                            <w:r w:rsidRPr="00FB23F9">
                              <w:rPr>
                                <w:rFonts w:ascii="BIZ UDゴシック" w:eastAsia="BIZ UDゴシック" w:hAnsi="BIZ UDゴシック"/>
                                <w:b/>
                                <w:color w:val="0E57C4" w:themeColor="background2" w:themeShade="80"/>
                              </w:rPr>
                              <w:t>4)</w:t>
                            </w:r>
                            <w:r w:rsidRPr="00FB23F9">
                              <w:rPr>
                                <w:rFonts w:ascii="BIZ UDゴシック" w:eastAsia="BIZ UDゴシック" w:hAnsi="BIZ UDゴシック" w:hint="eastAsia"/>
                                <w:b/>
                                <w:color w:val="0E57C4" w:themeColor="background2" w:themeShade="80"/>
                              </w:rPr>
                              <w:t>外観（</w:t>
                            </w:r>
                            <w:r w:rsidRPr="00FB23F9">
                              <w:rPr>
                                <w:rFonts w:ascii="BIZ UDゴシック" w:eastAsia="BIZ UDゴシック" w:hAnsi="BIZ UDゴシック"/>
                                <w:b/>
                                <w:color w:val="0E57C4" w:themeColor="background2" w:themeShade="80"/>
                              </w:rPr>
                              <w:t>立入）調査</w:t>
                            </w:r>
                          </w:p>
                          <w:p w14:paraId="36BC32D3" w14:textId="77777777" w:rsidR="00BF5030" w:rsidRPr="003B33CF" w:rsidRDefault="00BF5030" w:rsidP="002638D1">
                            <w:pPr>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空家等の分類の調査及び</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改善</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確認を行うため、</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外観（</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立入）</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調査</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2213" id="テキスト ボックス 46" o:spid="_x0000_s1046" type="#_x0000_t202" style="position:absolute;margin-left:1.5pt;margin-top:80.45pt;width:149.25pt;height:8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" fillcolor="white [3201]" strokecolor="#629dd1 [3205]" strokeweight="3pt">
                <v:textbox>
                  <w:txbxContent>
                    <w:p w14:paraId="1B4810E0" w14:textId="77777777" w:rsidR="00BF5030" w:rsidRPr="00FB23F9" w:rsidRDefault="00BF5030" w:rsidP="00FB23F9">
                      <w:pPr>
                        <w:spacing w:after="0"/>
                        <w:rPr>
                          <w:rFonts w:ascii="BIZ UDゴシック" w:eastAsia="BIZ UDゴシック" w:hAnsi="BIZ UDゴシック"/>
                          <w:b/>
                          <w:color w:val="0E57C4" w:themeColor="background2" w:themeShade="80"/>
                        </w:rPr>
                      </w:pPr>
                      <w:r w:rsidRPr="00FB23F9">
                        <w:rPr>
                          <w:rFonts w:ascii="BIZ UDゴシック" w:eastAsia="BIZ UDゴシック" w:hAnsi="BIZ UDゴシック" w:hint="eastAsia"/>
                          <w:b/>
                          <w:color w:val="0E57C4" w:themeColor="background2" w:themeShade="80"/>
                        </w:rPr>
                        <w:t>(</w:t>
                      </w:r>
                      <w:r w:rsidRPr="00FB23F9">
                        <w:rPr>
                          <w:rFonts w:ascii="BIZ UDゴシック" w:eastAsia="BIZ UDゴシック" w:hAnsi="BIZ UDゴシック"/>
                          <w:b/>
                          <w:color w:val="0E57C4" w:themeColor="background2" w:themeShade="80"/>
                        </w:rPr>
                        <w:t>4)</w:t>
                      </w:r>
                      <w:r w:rsidRPr="00FB23F9">
                        <w:rPr>
                          <w:rFonts w:ascii="BIZ UDゴシック" w:eastAsia="BIZ UDゴシック" w:hAnsi="BIZ UDゴシック" w:hint="eastAsia"/>
                          <w:b/>
                          <w:color w:val="0E57C4" w:themeColor="background2" w:themeShade="80"/>
                        </w:rPr>
                        <w:t>外観（</w:t>
                      </w:r>
                      <w:r w:rsidRPr="00FB23F9">
                        <w:rPr>
                          <w:rFonts w:ascii="BIZ UDゴシック" w:eastAsia="BIZ UDゴシック" w:hAnsi="BIZ UDゴシック"/>
                          <w:b/>
                          <w:color w:val="0E57C4" w:themeColor="background2" w:themeShade="80"/>
                        </w:rPr>
                        <w:t>立入）調査</w:t>
                      </w:r>
                    </w:p>
                    <w:p w14:paraId="36BC32D3" w14:textId="77777777" w:rsidR="00BF5030" w:rsidRPr="003B33CF" w:rsidRDefault="00BF5030" w:rsidP="002638D1">
                      <w:pPr>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空家等の分類の調査及び</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改善</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確認を行うため、</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外観（</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立入）</w:t>
                      </w:r>
                      <w:r w:rsidRPr="003B33CF">
                        <w:rPr>
                          <w:rFonts w:ascii="BIZ UDゴシック" w:eastAsia="BIZ UDゴシック" w:hAnsi="BIZ UDゴシック"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調査</w:t>
                      </w:r>
                      <w:r w:rsidRPr="003B33CF">
                        <w:rPr>
                          <w:rFonts w:ascii="BIZ UDゴシック" w:eastAsia="BIZ UDゴシック" w:hAnsi="BIZ UDゴシック"/>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を実施</w:t>
                      </w:r>
                    </w:p>
                  </w:txbxContent>
                </v:textbox>
                <w10:wrap anchorx="margin"/>
              </v:shape>
            </w:pict>
          </mc:Fallback>
        </mc:AlternateContent>
      </w:r>
      <w:r w:rsidR="002638D1" w:rsidRPr="003B33CF">
        <w:rPr>
          <w:rFonts w:ascii="BIZ UDゴシック" w:eastAsia="BIZ UDゴシック" w:hAnsi="BIZ UDゴシック"/>
        </w:rPr>
        <w:br w:type="page"/>
      </w:r>
      <w:bookmarkStart w:id="8" w:name="_GoBack"/>
      <w:bookmarkEnd w:id="8"/>
    </w:p>
    <w:p w14:paraId="0D6F2008" w14:textId="77777777" w:rsidR="003C24EF" w:rsidRPr="003B33CF" w:rsidRDefault="003C24EF" w:rsidP="004A7755">
      <w:pPr>
        <w:pStyle w:val="2"/>
        <w:kinsoku w:val="0"/>
        <w:overflowPunct w:val="0"/>
        <w:rPr>
          <w:rFonts w:ascii="BIZ UDゴシック" w:eastAsia="BIZ UDゴシック" w:hAnsi="BIZ UDゴシック"/>
          <w:color w:val="0000CC"/>
        </w:rPr>
      </w:pPr>
      <w:bookmarkStart w:id="9" w:name="_Toc83907791"/>
      <w:bookmarkStart w:id="10" w:name="_Toc96351399"/>
      <w:r w:rsidRPr="003B33CF">
        <w:rPr>
          <w:rFonts w:ascii="BIZ UDゴシック" w:eastAsia="BIZ UDゴシック" w:hAnsi="BIZ UDゴシック" w:hint="eastAsia"/>
          <w:color w:val="0000CC"/>
        </w:rPr>
        <w:lastRenderedPageBreak/>
        <w:t>（１）</w:t>
      </w:r>
      <w:r w:rsidR="006D7975" w:rsidRPr="003B33CF">
        <w:rPr>
          <w:rFonts w:ascii="BIZ UDゴシック" w:eastAsia="BIZ UDゴシック" w:hAnsi="BIZ UDゴシック" w:hint="eastAsia"/>
          <w:color w:val="0000CC"/>
        </w:rPr>
        <w:t>特定空家等候補の選定</w:t>
      </w:r>
      <w:bookmarkEnd w:id="9"/>
      <w:bookmarkEnd w:id="10"/>
    </w:p>
    <w:p w14:paraId="7B2C8794" w14:textId="7F180A26" w:rsidR="001B7D17" w:rsidRPr="003B33CF" w:rsidRDefault="006D7975" w:rsidP="007B114F">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 xml:space="preserve">　</w:t>
      </w:r>
      <w:r w:rsidR="0060469A" w:rsidRPr="003B33CF">
        <w:rPr>
          <w:rFonts w:ascii="BIZ UDゴシック" w:eastAsia="BIZ UDゴシック" w:hAnsi="BIZ UDゴシック" w:hint="eastAsia"/>
        </w:rPr>
        <w:t>令和２年度滝沢市空き家実態調査業務の成果品である</w:t>
      </w:r>
      <w:r w:rsidR="00954010" w:rsidRPr="003B33CF">
        <w:rPr>
          <w:rFonts w:ascii="BIZ UDゴシック" w:eastAsia="BIZ UDゴシック" w:hAnsi="BIZ UDゴシック" w:hint="eastAsia"/>
        </w:rPr>
        <w:t>「</w:t>
      </w:r>
      <w:r w:rsidR="004A1395" w:rsidRPr="003B33CF">
        <w:rPr>
          <w:rFonts w:ascii="BIZ UDゴシック" w:eastAsia="BIZ UDゴシック" w:hAnsi="BIZ UDゴシック" w:hint="eastAsia"/>
        </w:rPr>
        <w:t>滝沢市空家等不良度判定</w:t>
      </w:r>
      <w:r w:rsidR="005E07FA">
        <w:rPr>
          <w:rFonts w:ascii="BIZ UDゴシック" w:eastAsia="BIZ UDゴシック" w:hAnsi="BIZ UDゴシック" w:hint="eastAsia"/>
        </w:rPr>
        <w:t>基準</w:t>
      </w:r>
      <w:r w:rsidR="005E07FA" w:rsidRPr="009D3880">
        <w:rPr>
          <w:rFonts w:ascii="BIZ UDゴシック" w:eastAsia="BIZ UDゴシック" w:hAnsi="BIZ UDゴシック" w:hint="eastAsia"/>
        </w:rPr>
        <w:t>表</w:t>
      </w:r>
      <w:r w:rsidR="004A1395" w:rsidRPr="009D3880">
        <w:rPr>
          <w:rFonts w:ascii="BIZ UDゴシック" w:eastAsia="BIZ UDゴシック" w:hAnsi="BIZ UDゴシック" w:hint="eastAsia"/>
        </w:rPr>
        <w:t>（</w:t>
      </w:r>
      <w:r w:rsidR="00782D26" w:rsidRPr="009D3880">
        <w:rPr>
          <w:rFonts w:ascii="BIZ UDゴシック" w:eastAsia="BIZ UDゴシック" w:hAnsi="BIZ UDゴシック" w:hint="eastAsia"/>
        </w:rPr>
        <w:t>様式第</w:t>
      </w:r>
      <w:r w:rsidR="004A1395" w:rsidRPr="009D3880">
        <w:rPr>
          <w:rFonts w:ascii="BIZ UDゴシック" w:eastAsia="BIZ UDゴシック" w:hAnsi="BIZ UDゴシック" w:hint="eastAsia"/>
        </w:rPr>
        <w:t>１</w:t>
      </w:r>
      <w:r w:rsidR="00782D26" w:rsidRPr="009D3880">
        <w:rPr>
          <w:rFonts w:ascii="BIZ UDゴシック" w:eastAsia="BIZ UDゴシック" w:hAnsi="BIZ UDゴシック" w:hint="eastAsia"/>
        </w:rPr>
        <w:t>号</w:t>
      </w:r>
      <w:r w:rsidR="004A1395" w:rsidRPr="009D3880">
        <w:rPr>
          <w:rFonts w:ascii="BIZ UDゴシック" w:eastAsia="BIZ UDゴシック" w:hAnsi="BIZ UDゴシック" w:hint="eastAsia"/>
        </w:rPr>
        <w:t>）」</w:t>
      </w:r>
      <w:r w:rsidR="00A668A7" w:rsidRPr="009D3880">
        <w:rPr>
          <w:rFonts w:ascii="BIZ UDゴシック" w:eastAsia="BIZ UDゴシック" w:hAnsi="BIZ UDゴシック" w:hint="eastAsia"/>
        </w:rPr>
        <w:t>を用いて行われた</w:t>
      </w:r>
      <w:r w:rsidR="00EE5DE5" w:rsidRPr="009D3880">
        <w:rPr>
          <w:rFonts w:ascii="BIZ UDゴシック" w:eastAsia="BIZ UDゴシック" w:hAnsi="BIZ UDゴシック" w:hint="eastAsia"/>
        </w:rPr>
        <w:t>外観調査により不良度判定を</w:t>
      </w:r>
      <w:r w:rsidR="00834AE9" w:rsidRPr="009D3880">
        <w:rPr>
          <w:rFonts w:ascii="BIZ UDゴシック" w:eastAsia="BIZ UDゴシック" w:hAnsi="BIZ UDゴシック" w:hint="eastAsia"/>
        </w:rPr>
        <w:t>Ｄ</w:t>
      </w:r>
      <w:r w:rsidR="006C1385" w:rsidRPr="009D3880">
        <w:rPr>
          <w:rFonts w:ascii="BIZ UDゴシック" w:eastAsia="BIZ UDゴシック" w:hAnsi="BIZ UDゴシック" w:hint="eastAsia"/>
        </w:rPr>
        <w:t>とランク付けされた空家等</w:t>
      </w:r>
      <w:r w:rsidR="00150F3A" w:rsidRPr="009D3880">
        <w:rPr>
          <w:rFonts w:ascii="BIZ UDゴシック" w:eastAsia="BIZ UDゴシック" w:hAnsi="BIZ UDゴシック" w:hint="eastAsia"/>
        </w:rPr>
        <w:t>又は市民からの相談が多く寄せられている空家等</w:t>
      </w:r>
      <w:r w:rsidR="0060469A" w:rsidRPr="009D3880">
        <w:rPr>
          <w:rFonts w:ascii="BIZ UDゴシック" w:eastAsia="BIZ UDゴシック" w:hAnsi="BIZ UDゴシック" w:hint="eastAsia"/>
        </w:rPr>
        <w:t>について、「</w:t>
      </w:r>
      <w:r w:rsidR="006705A5" w:rsidRPr="009D3880">
        <w:rPr>
          <w:rFonts w:ascii="BIZ UDゴシック" w:eastAsia="BIZ UDゴシック" w:hAnsi="BIZ UDゴシック" w:hint="eastAsia"/>
        </w:rPr>
        <w:t>滝沢市</w:t>
      </w:r>
      <w:r w:rsidR="00954010" w:rsidRPr="009D3880">
        <w:rPr>
          <w:rFonts w:ascii="BIZ UDゴシック" w:eastAsia="BIZ UDゴシック" w:hAnsi="BIZ UDゴシック" w:hint="eastAsia"/>
        </w:rPr>
        <w:t>特定空家等判定</w:t>
      </w:r>
      <w:r w:rsidR="00A379BF" w:rsidRPr="009D3880">
        <w:rPr>
          <w:rFonts w:ascii="BIZ UDゴシック" w:eastAsia="BIZ UDゴシック" w:hAnsi="BIZ UDゴシック" w:hint="eastAsia"/>
        </w:rPr>
        <w:t>基準表</w:t>
      </w:r>
      <w:r w:rsidR="00954010" w:rsidRPr="009D3880">
        <w:rPr>
          <w:rFonts w:ascii="BIZ UDゴシック" w:eastAsia="BIZ UDゴシック" w:hAnsi="BIZ UDゴシック" w:hint="eastAsia"/>
        </w:rPr>
        <w:t>（</w:t>
      </w:r>
      <w:r w:rsidR="00782D26" w:rsidRPr="009D3880">
        <w:rPr>
          <w:rFonts w:ascii="BIZ UDゴシック" w:eastAsia="BIZ UDゴシック" w:hAnsi="BIZ UDゴシック" w:hint="eastAsia"/>
        </w:rPr>
        <w:t>様式第</w:t>
      </w:r>
      <w:r w:rsidR="00954010" w:rsidRPr="009D3880">
        <w:rPr>
          <w:rFonts w:ascii="BIZ UDゴシック" w:eastAsia="BIZ UDゴシック" w:hAnsi="BIZ UDゴシック" w:hint="eastAsia"/>
        </w:rPr>
        <w:t>２</w:t>
      </w:r>
      <w:r w:rsidR="00782D26" w:rsidRPr="009D3880">
        <w:rPr>
          <w:rFonts w:ascii="BIZ UDゴシック" w:eastAsia="BIZ UDゴシック" w:hAnsi="BIZ UDゴシック" w:hint="eastAsia"/>
        </w:rPr>
        <w:t>号</w:t>
      </w:r>
      <w:r w:rsidR="0060469A" w:rsidRPr="009D3880">
        <w:rPr>
          <w:rFonts w:ascii="BIZ UDゴシック" w:eastAsia="BIZ UDゴシック" w:hAnsi="BIZ UDゴシック" w:hint="eastAsia"/>
        </w:rPr>
        <w:t>）」により、外観調査を実施し</w:t>
      </w:r>
      <w:r w:rsidR="006E6B60" w:rsidRPr="009D3880">
        <w:rPr>
          <w:rFonts w:ascii="BIZ UDゴシック" w:eastAsia="BIZ UDゴシック" w:hAnsi="BIZ UDゴシック" w:hint="eastAsia"/>
        </w:rPr>
        <w:t>、</w:t>
      </w:r>
      <w:r w:rsidR="00810EAD" w:rsidRPr="009D3880">
        <w:rPr>
          <w:rFonts w:ascii="BIZ UDゴシック" w:eastAsia="BIZ UDゴシック" w:hAnsi="BIZ UDゴシック" w:hint="eastAsia"/>
        </w:rPr>
        <w:t>委員会及び協議会</w:t>
      </w:r>
      <w:r w:rsidR="00782D26" w:rsidRPr="009D3880">
        <w:rPr>
          <w:rFonts w:ascii="BIZ UDゴシック" w:eastAsia="BIZ UDゴシック" w:hAnsi="BIZ UDゴシック" w:hint="eastAsia"/>
        </w:rPr>
        <w:t>に協議の上</w:t>
      </w:r>
      <w:r w:rsidR="00810EAD" w:rsidRPr="009D3880">
        <w:rPr>
          <w:rFonts w:ascii="BIZ UDゴシック" w:eastAsia="BIZ UDゴシック" w:hAnsi="BIZ UDゴシック" w:hint="eastAsia"/>
        </w:rPr>
        <w:t>、市長が</w:t>
      </w:r>
      <w:r w:rsidR="006E6B60" w:rsidRPr="009D3880">
        <w:rPr>
          <w:rFonts w:ascii="BIZ UDゴシック" w:eastAsia="BIZ UDゴシック" w:hAnsi="BIZ UDゴシック" w:hint="eastAsia"/>
        </w:rPr>
        <w:t>特定空家等の候補</w:t>
      </w:r>
      <w:r w:rsidR="00810EAD" w:rsidRPr="009D3880">
        <w:rPr>
          <w:rFonts w:ascii="BIZ UDゴシック" w:eastAsia="BIZ UDゴシック" w:hAnsi="BIZ UDゴシック" w:hint="eastAsia"/>
        </w:rPr>
        <w:t>に</w:t>
      </w:r>
      <w:r w:rsidR="006E6B60" w:rsidRPr="009D3880">
        <w:rPr>
          <w:rFonts w:ascii="BIZ UDゴシック" w:eastAsia="BIZ UDゴシック" w:hAnsi="BIZ UDゴシック" w:hint="eastAsia"/>
        </w:rPr>
        <w:t>選定します。</w:t>
      </w:r>
      <w:r w:rsidR="007B114F" w:rsidRPr="003B33CF">
        <w:rPr>
          <w:rFonts w:ascii="BIZ UDゴシック" w:eastAsia="BIZ UDゴシック" w:hAnsi="BIZ UDゴシック" w:hint="eastAsia"/>
        </w:rPr>
        <w:t>各項目</w:t>
      </w:r>
      <w:r w:rsidR="00B84779" w:rsidRPr="003B33CF">
        <w:rPr>
          <w:rFonts w:ascii="BIZ UDゴシック" w:eastAsia="BIZ UDゴシック" w:hAnsi="BIZ UDゴシック" w:hint="eastAsia"/>
        </w:rPr>
        <w:t>に該当しているか否かの判断は、「３．滝沢市特定空家等判断基準」を参考に行います。</w:t>
      </w:r>
    </w:p>
    <w:p w14:paraId="765A2D34" w14:textId="584A4984" w:rsidR="0060469A" w:rsidRPr="003B33CF" w:rsidRDefault="00500F8E" w:rsidP="00D90A24">
      <w:pPr>
        <w:kinsoku w:val="0"/>
        <w:overflowPunct w:val="0"/>
        <w:spacing w:after="0" w:line="240" w:lineRule="auto"/>
        <w:ind w:firstLineChars="100" w:firstLine="210"/>
        <w:rPr>
          <w:rFonts w:ascii="BIZ UDゴシック" w:eastAsia="BIZ UDゴシック" w:hAnsi="BIZ UDゴシック"/>
        </w:rPr>
      </w:pPr>
      <w:r w:rsidRPr="003B33CF">
        <w:rPr>
          <w:rFonts w:ascii="BIZ UDゴシック" w:eastAsia="BIZ UDゴシック" w:hAnsi="BIZ UDゴシック" w:hint="eastAsia"/>
        </w:rPr>
        <w:t>また</w:t>
      </w:r>
      <w:r w:rsidR="0060469A" w:rsidRPr="003B33CF">
        <w:rPr>
          <w:rFonts w:ascii="BIZ UDゴシック" w:eastAsia="BIZ UDゴシック" w:hAnsi="BIZ UDゴシック" w:hint="eastAsia"/>
        </w:rPr>
        <w:t>、特定空家等の候補</w:t>
      </w:r>
      <w:r w:rsidR="006E6B60" w:rsidRPr="003B33CF">
        <w:rPr>
          <w:rFonts w:ascii="BIZ UDゴシック" w:eastAsia="BIZ UDゴシック" w:hAnsi="BIZ UDゴシック" w:hint="eastAsia"/>
        </w:rPr>
        <w:t>ではある</w:t>
      </w:r>
      <w:r w:rsidR="0060469A" w:rsidRPr="003B33CF">
        <w:rPr>
          <w:rFonts w:ascii="BIZ UDゴシック" w:eastAsia="BIZ UDゴシック" w:hAnsi="BIZ UDゴシック" w:hint="eastAsia"/>
        </w:rPr>
        <w:t>が、雑草等の繁茂等により、</w:t>
      </w:r>
      <w:r w:rsidR="0012082C" w:rsidRPr="003B33CF">
        <w:rPr>
          <w:rFonts w:ascii="BIZ UDゴシック" w:eastAsia="BIZ UDゴシック" w:hAnsi="BIZ UDゴシック" w:hint="eastAsia"/>
        </w:rPr>
        <w:t>特定空家等の分類の</w:t>
      </w:r>
      <w:r w:rsidR="0060469A" w:rsidRPr="003B33CF">
        <w:rPr>
          <w:rFonts w:ascii="BIZ UDゴシック" w:eastAsia="BIZ UDゴシック" w:hAnsi="BIZ UDゴシック" w:hint="eastAsia"/>
        </w:rPr>
        <w:t>調査を十分に行えな</w:t>
      </w:r>
      <w:r w:rsidR="0012082C" w:rsidRPr="003B33CF">
        <w:rPr>
          <w:rFonts w:ascii="BIZ UDゴシック" w:eastAsia="BIZ UDゴシック" w:hAnsi="BIZ UDゴシック" w:hint="eastAsia"/>
        </w:rPr>
        <w:t>いと判断した</w:t>
      </w:r>
      <w:r w:rsidR="006E6B60" w:rsidRPr="003B33CF">
        <w:rPr>
          <w:rFonts w:ascii="BIZ UDゴシック" w:eastAsia="BIZ UDゴシック" w:hAnsi="BIZ UDゴシック" w:hint="eastAsia"/>
        </w:rPr>
        <w:t>場合は、委員会及び協議会に立入調査の実施の妥当性について協議し、当該空家等への立入調査を</w:t>
      </w:r>
      <w:r w:rsidR="00183B90" w:rsidRPr="003B33CF">
        <w:rPr>
          <w:rFonts w:ascii="BIZ UDゴシック" w:eastAsia="BIZ UDゴシック" w:hAnsi="BIZ UDゴシック" w:hint="eastAsia"/>
        </w:rPr>
        <w:t>（４</w:t>
      </w:r>
      <w:r w:rsidRPr="003B33CF">
        <w:rPr>
          <w:rFonts w:ascii="BIZ UDゴシック" w:eastAsia="BIZ UDゴシック" w:hAnsi="BIZ UDゴシック" w:hint="eastAsia"/>
        </w:rPr>
        <w:t>）</w:t>
      </w:r>
      <w:r w:rsidR="00F17C4D" w:rsidRPr="003B33CF">
        <w:rPr>
          <w:rFonts w:ascii="BIZ UDゴシック" w:eastAsia="BIZ UDゴシック" w:hAnsi="BIZ UDゴシック" w:hint="eastAsia"/>
        </w:rPr>
        <w:t>により</w:t>
      </w:r>
      <w:r w:rsidR="006E6B60" w:rsidRPr="003B33CF">
        <w:rPr>
          <w:rFonts w:ascii="BIZ UDゴシック" w:eastAsia="BIZ UDゴシック" w:hAnsi="BIZ UDゴシック" w:hint="eastAsia"/>
        </w:rPr>
        <w:t>実施します。</w:t>
      </w:r>
    </w:p>
    <w:p w14:paraId="7C850837" w14:textId="77777777" w:rsidR="000E62E3" w:rsidRPr="003B33CF" w:rsidRDefault="000E62E3" w:rsidP="004A7755">
      <w:pPr>
        <w:pStyle w:val="2"/>
        <w:kinsoku w:val="0"/>
        <w:overflowPunct w:val="0"/>
        <w:rPr>
          <w:rFonts w:ascii="BIZ UDゴシック" w:eastAsia="BIZ UDゴシック" w:hAnsi="BIZ UDゴシック"/>
          <w:color w:val="0000CC"/>
        </w:rPr>
      </w:pPr>
      <w:bookmarkStart w:id="11" w:name="_Toc83907792"/>
      <w:bookmarkStart w:id="12" w:name="_Toc96351400"/>
      <w:r w:rsidRPr="003B33CF">
        <w:rPr>
          <w:rFonts w:ascii="BIZ UDゴシック" w:eastAsia="BIZ UDゴシック" w:hAnsi="BIZ UDゴシック" w:hint="eastAsia"/>
          <w:color w:val="0000CC"/>
        </w:rPr>
        <w:t>（２</w:t>
      </w:r>
      <w:r w:rsidR="005510C2" w:rsidRPr="003B33CF">
        <w:rPr>
          <w:rFonts w:ascii="BIZ UDゴシック" w:eastAsia="BIZ UDゴシック" w:hAnsi="BIZ UDゴシック" w:hint="eastAsia"/>
          <w:color w:val="0000CC"/>
        </w:rPr>
        <w:t>）所有者等の特定</w:t>
      </w:r>
      <w:bookmarkEnd w:id="11"/>
      <w:bookmarkEnd w:id="12"/>
    </w:p>
    <w:p w14:paraId="16992E94" w14:textId="77777777" w:rsidR="00090AA9" w:rsidRPr="003B33CF" w:rsidRDefault="000E62E3"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 xml:space="preserve">　</w:t>
      </w:r>
      <w:r w:rsidR="00500F8E" w:rsidRPr="003B33CF">
        <w:rPr>
          <w:rFonts w:ascii="BIZ UDゴシック" w:eastAsia="BIZ UDゴシック" w:hAnsi="BIZ UDゴシック" w:hint="eastAsia"/>
        </w:rPr>
        <w:t>（１）</w:t>
      </w:r>
      <w:r w:rsidR="00D90A24" w:rsidRPr="003B33CF">
        <w:rPr>
          <w:rFonts w:ascii="BIZ UDゴシック" w:eastAsia="BIZ UDゴシック" w:hAnsi="BIZ UDゴシック" w:hint="eastAsia"/>
        </w:rPr>
        <w:t>で、</w:t>
      </w:r>
      <w:r w:rsidR="00500F8E" w:rsidRPr="003B33CF">
        <w:rPr>
          <w:rFonts w:ascii="BIZ UDゴシック" w:eastAsia="BIZ UDゴシック" w:hAnsi="BIZ UDゴシック" w:hint="eastAsia"/>
        </w:rPr>
        <w:t>特定空家等の候補を選定した後に、</w:t>
      </w:r>
      <w:r w:rsidR="005510C2" w:rsidRPr="003B33CF">
        <w:rPr>
          <w:rFonts w:ascii="BIZ UDゴシック" w:eastAsia="BIZ UDゴシック" w:hAnsi="BIZ UDゴシック" w:hint="eastAsia"/>
        </w:rPr>
        <w:t>固定資産税課税台帳に</w:t>
      </w:r>
      <w:r w:rsidR="00A668A7" w:rsidRPr="003B33CF">
        <w:rPr>
          <w:rFonts w:ascii="BIZ UDゴシック" w:eastAsia="BIZ UDゴシック" w:hAnsi="BIZ UDゴシック" w:hint="eastAsia"/>
        </w:rPr>
        <w:t>記載された情報により所有者</w:t>
      </w:r>
      <w:r w:rsidR="00D90A24" w:rsidRPr="003B33CF">
        <w:rPr>
          <w:rFonts w:ascii="BIZ UDゴシック" w:eastAsia="BIZ UDゴシック" w:hAnsi="BIZ UDゴシック" w:hint="eastAsia"/>
        </w:rPr>
        <w:t>又は管理者（以下「所有者等」という。）</w:t>
      </w:r>
      <w:r w:rsidR="00A668A7" w:rsidRPr="003B33CF">
        <w:rPr>
          <w:rFonts w:ascii="BIZ UDゴシック" w:eastAsia="BIZ UDゴシック" w:hAnsi="BIZ UDゴシック" w:hint="eastAsia"/>
        </w:rPr>
        <w:t>の特定作業を開始します。固定資産税課税台帳に</w:t>
      </w:r>
      <w:r w:rsidR="00CC72EF" w:rsidRPr="003B33CF">
        <w:rPr>
          <w:rFonts w:ascii="BIZ UDゴシック" w:eastAsia="BIZ UDゴシック" w:hAnsi="BIZ UDゴシック" w:hint="eastAsia"/>
        </w:rPr>
        <w:t>建物</w:t>
      </w:r>
      <w:r w:rsidR="00A668A7" w:rsidRPr="003B33CF">
        <w:rPr>
          <w:rFonts w:ascii="BIZ UDゴシック" w:eastAsia="BIZ UDゴシック" w:hAnsi="BIZ UDゴシック" w:hint="eastAsia"/>
        </w:rPr>
        <w:t>の</w:t>
      </w:r>
      <w:r w:rsidR="005510C2" w:rsidRPr="003B33CF">
        <w:rPr>
          <w:rFonts w:ascii="BIZ UDゴシック" w:eastAsia="BIZ UDゴシック" w:hAnsi="BIZ UDゴシック" w:hint="eastAsia"/>
        </w:rPr>
        <w:t>登録が</w:t>
      </w:r>
      <w:r w:rsidR="00A668A7" w:rsidRPr="003B33CF">
        <w:rPr>
          <w:rFonts w:ascii="BIZ UDゴシック" w:eastAsia="BIZ UDゴシック" w:hAnsi="BIZ UDゴシック" w:hint="eastAsia"/>
        </w:rPr>
        <w:t>ない場合は、地域住民等への聞</w:t>
      </w:r>
      <w:r w:rsidR="003E3654" w:rsidRPr="003B33CF">
        <w:rPr>
          <w:rFonts w:ascii="BIZ UDゴシック" w:eastAsia="BIZ UDゴシック" w:hAnsi="BIZ UDゴシック" w:hint="eastAsia"/>
        </w:rPr>
        <w:t>取り調査に加え、法務局が保有する</w:t>
      </w:r>
      <w:r w:rsidR="005510C2" w:rsidRPr="003B33CF">
        <w:rPr>
          <w:rFonts w:ascii="BIZ UDゴシック" w:eastAsia="BIZ UDゴシック" w:hAnsi="BIZ UDゴシック" w:hint="eastAsia"/>
        </w:rPr>
        <w:t>不動産登記簿情報</w:t>
      </w:r>
      <w:r w:rsidR="00090AA9" w:rsidRPr="003B33CF">
        <w:rPr>
          <w:rFonts w:ascii="BIZ UDゴシック" w:eastAsia="BIZ UDゴシック" w:hAnsi="BIZ UDゴシック" w:hint="eastAsia"/>
        </w:rPr>
        <w:t>等</w:t>
      </w:r>
      <w:r w:rsidR="005510C2" w:rsidRPr="003B33CF">
        <w:rPr>
          <w:rFonts w:ascii="BIZ UDゴシック" w:eastAsia="BIZ UDゴシック" w:hAnsi="BIZ UDゴシック" w:hint="eastAsia"/>
        </w:rPr>
        <w:t>により</w:t>
      </w:r>
      <w:r w:rsidR="00CC72EF" w:rsidRPr="003B33CF">
        <w:rPr>
          <w:rFonts w:ascii="BIZ UDゴシック" w:eastAsia="BIZ UDゴシック" w:hAnsi="BIZ UDゴシック" w:hint="eastAsia"/>
        </w:rPr>
        <w:t>建物</w:t>
      </w:r>
      <w:r w:rsidR="00090AA9" w:rsidRPr="003B33CF">
        <w:rPr>
          <w:rFonts w:ascii="BIZ UDゴシック" w:eastAsia="BIZ UDゴシック" w:hAnsi="BIZ UDゴシック" w:hint="eastAsia"/>
        </w:rPr>
        <w:t>の</w:t>
      </w:r>
      <w:r w:rsidR="005510C2" w:rsidRPr="003B33CF">
        <w:rPr>
          <w:rFonts w:ascii="BIZ UDゴシック" w:eastAsia="BIZ UDゴシック" w:hAnsi="BIZ UDゴシック" w:hint="eastAsia"/>
        </w:rPr>
        <w:t>所有者</w:t>
      </w:r>
      <w:r w:rsidR="00090AA9" w:rsidRPr="003B33CF">
        <w:rPr>
          <w:rFonts w:ascii="BIZ UDゴシック" w:eastAsia="BIZ UDゴシック" w:hAnsi="BIZ UDゴシック" w:hint="eastAsia"/>
        </w:rPr>
        <w:t>等の</w:t>
      </w:r>
      <w:r w:rsidR="00EF34B5" w:rsidRPr="003B33CF">
        <w:rPr>
          <w:rFonts w:ascii="BIZ UDゴシック" w:eastAsia="BIZ UDゴシック" w:hAnsi="BIZ UDゴシック" w:hint="eastAsia"/>
        </w:rPr>
        <w:t>特定を行います。</w:t>
      </w:r>
      <w:r w:rsidR="00090AA9" w:rsidRPr="003B33CF">
        <w:rPr>
          <w:rFonts w:ascii="BIZ UDゴシック" w:eastAsia="BIZ UDゴシック" w:hAnsi="BIZ UDゴシック" w:hint="eastAsia"/>
        </w:rPr>
        <w:t>不動産登記簿情報等にも</w:t>
      </w:r>
      <w:r w:rsidR="00CC72EF" w:rsidRPr="003B33CF">
        <w:rPr>
          <w:rFonts w:ascii="BIZ UDゴシック" w:eastAsia="BIZ UDゴシック" w:hAnsi="BIZ UDゴシック" w:hint="eastAsia"/>
        </w:rPr>
        <w:t>建物</w:t>
      </w:r>
      <w:r w:rsidR="00090AA9" w:rsidRPr="003B33CF">
        <w:rPr>
          <w:rFonts w:ascii="BIZ UDゴシック" w:eastAsia="BIZ UDゴシック" w:hAnsi="BIZ UDゴシック" w:hint="eastAsia"/>
        </w:rPr>
        <w:t>の登録がない場合は、</w:t>
      </w:r>
      <w:r w:rsidR="00CC72EF" w:rsidRPr="003B33CF">
        <w:rPr>
          <w:rFonts w:ascii="BIZ UDゴシック" w:eastAsia="BIZ UDゴシック" w:hAnsi="BIZ UDゴシック" w:hint="eastAsia"/>
        </w:rPr>
        <w:t>固定資産税課税台帳に記載された土地の所有者等の情報を活用</w:t>
      </w:r>
      <w:r w:rsidR="00F17C4D" w:rsidRPr="003B33CF">
        <w:rPr>
          <w:rFonts w:ascii="BIZ UDゴシック" w:eastAsia="BIZ UDゴシック" w:hAnsi="BIZ UDゴシック" w:hint="eastAsia"/>
        </w:rPr>
        <w:t>します</w:t>
      </w:r>
      <w:r w:rsidR="00CC72EF" w:rsidRPr="003B33CF">
        <w:rPr>
          <w:rFonts w:ascii="BIZ UDゴシック" w:eastAsia="BIZ UDゴシック" w:hAnsi="BIZ UDゴシック" w:hint="eastAsia"/>
        </w:rPr>
        <w:t>。</w:t>
      </w:r>
    </w:p>
    <w:p w14:paraId="0D9C9C57" w14:textId="77777777" w:rsidR="000E62E3" w:rsidRPr="003B33CF" w:rsidRDefault="00090AA9" w:rsidP="004A7755">
      <w:pPr>
        <w:kinsoku w:val="0"/>
        <w:overflowPunct w:val="0"/>
        <w:spacing w:after="0" w:line="240" w:lineRule="auto"/>
        <w:ind w:firstLineChars="100" w:firstLine="210"/>
        <w:rPr>
          <w:rFonts w:ascii="BIZ UDゴシック" w:eastAsia="BIZ UDゴシック" w:hAnsi="BIZ UDゴシック"/>
        </w:rPr>
      </w:pPr>
      <w:r w:rsidRPr="003B33CF">
        <w:rPr>
          <w:rFonts w:ascii="BIZ UDゴシック" w:eastAsia="BIZ UDゴシック" w:hAnsi="BIZ UDゴシック" w:hint="eastAsia"/>
        </w:rPr>
        <w:t>また、</w:t>
      </w:r>
      <w:r w:rsidR="00500F8E" w:rsidRPr="003B33CF">
        <w:rPr>
          <w:rFonts w:ascii="BIZ UDゴシック" w:eastAsia="BIZ UDゴシック" w:hAnsi="BIZ UDゴシック" w:hint="eastAsia"/>
        </w:rPr>
        <w:t>所有者</w:t>
      </w:r>
      <w:r w:rsidR="00EF34B5" w:rsidRPr="003B33CF">
        <w:rPr>
          <w:rFonts w:ascii="BIZ UDゴシック" w:eastAsia="BIZ UDゴシック" w:hAnsi="BIZ UDゴシック" w:hint="eastAsia"/>
        </w:rPr>
        <w:t>等が死亡又は転居している</w:t>
      </w:r>
      <w:r w:rsidR="00F17C4D" w:rsidRPr="003B33CF">
        <w:rPr>
          <w:rFonts w:ascii="BIZ UDゴシック" w:eastAsia="BIZ UDゴシック" w:hAnsi="BIZ UDゴシック" w:hint="eastAsia"/>
        </w:rPr>
        <w:t>場合は</w:t>
      </w:r>
      <w:r w:rsidR="003E3654" w:rsidRPr="003B33CF">
        <w:rPr>
          <w:rFonts w:ascii="BIZ UDゴシック" w:eastAsia="BIZ UDゴシック" w:hAnsi="BIZ UDゴシック" w:hint="eastAsia"/>
        </w:rPr>
        <w:t>、住民票情報や戸籍謄本等により、</w:t>
      </w:r>
      <w:r w:rsidR="00C353CC" w:rsidRPr="003B33CF">
        <w:rPr>
          <w:rFonts w:ascii="BIZ UDゴシック" w:eastAsia="BIZ UDゴシック" w:hAnsi="BIZ UDゴシック" w:hint="eastAsia"/>
        </w:rPr>
        <w:t>相続人の特定又は転居先</w:t>
      </w:r>
      <w:r w:rsidR="00F17C4D" w:rsidRPr="003B33CF">
        <w:rPr>
          <w:rFonts w:ascii="BIZ UDゴシック" w:eastAsia="BIZ UDゴシック" w:hAnsi="BIZ UDゴシック" w:hint="eastAsia"/>
        </w:rPr>
        <w:t>を確認します</w:t>
      </w:r>
      <w:r w:rsidR="00EF34B5" w:rsidRPr="003B33CF">
        <w:rPr>
          <w:rFonts w:ascii="BIZ UDゴシック" w:eastAsia="BIZ UDゴシック" w:hAnsi="BIZ UDゴシック" w:hint="eastAsia"/>
        </w:rPr>
        <w:t>。</w:t>
      </w:r>
    </w:p>
    <w:p w14:paraId="4C266E67" w14:textId="77777777" w:rsidR="00EF34B5" w:rsidRPr="003B33CF" w:rsidRDefault="00EF34B5"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（参考）</w:t>
      </w:r>
    </w:p>
    <w:tbl>
      <w:tblPr>
        <w:tblStyle w:val="af7"/>
        <w:tblW w:w="0" w:type="auto"/>
        <w:tblLook w:val="04A0" w:firstRow="1" w:lastRow="0" w:firstColumn="1" w:lastColumn="0" w:noHBand="0" w:noVBand="1"/>
      </w:tblPr>
      <w:tblGrid>
        <w:gridCol w:w="2547"/>
        <w:gridCol w:w="7081"/>
      </w:tblGrid>
      <w:tr w:rsidR="00EF34B5" w:rsidRPr="003B33CF" w14:paraId="577EEF68" w14:textId="77777777" w:rsidTr="004D26D2">
        <w:tc>
          <w:tcPr>
            <w:tcW w:w="2547" w:type="dxa"/>
          </w:tcPr>
          <w:p w14:paraId="7966331E" w14:textId="77777777" w:rsidR="00EF34B5" w:rsidRPr="003B33CF" w:rsidRDefault="00EF34B5"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情報</w:t>
            </w:r>
          </w:p>
        </w:tc>
        <w:tc>
          <w:tcPr>
            <w:tcW w:w="7081" w:type="dxa"/>
          </w:tcPr>
          <w:p w14:paraId="60C3ED99" w14:textId="77777777" w:rsidR="00EF34B5" w:rsidRPr="003B33CF" w:rsidRDefault="00EF34B5"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根拠法令</w:t>
            </w:r>
          </w:p>
        </w:tc>
      </w:tr>
      <w:tr w:rsidR="00EF34B5" w:rsidRPr="003B33CF" w14:paraId="479EA643" w14:textId="77777777" w:rsidTr="004D26D2">
        <w:tc>
          <w:tcPr>
            <w:tcW w:w="2547" w:type="dxa"/>
          </w:tcPr>
          <w:p w14:paraId="3BB3470B" w14:textId="77777777" w:rsidR="00EF34B5" w:rsidRPr="003B33CF" w:rsidRDefault="00EF34B5"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固定資産税課税台帳</w:t>
            </w:r>
          </w:p>
        </w:tc>
        <w:tc>
          <w:tcPr>
            <w:tcW w:w="7081" w:type="dxa"/>
          </w:tcPr>
          <w:p w14:paraId="67B937CD" w14:textId="77777777" w:rsidR="00EF34B5" w:rsidRPr="003B33CF" w:rsidRDefault="00EF34B5"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法第１０条第１項</w:t>
            </w:r>
          </w:p>
        </w:tc>
      </w:tr>
      <w:tr w:rsidR="00EF34B5" w:rsidRPr="003B33CF" w14:paraId="41ADC87E" w14:textId="77777777" w:rsidTr="004D26D2">
        <w:tc>
          <w:tcPr>
            <w:tcW w:w="2547" w:type="dxa"/>
          </w:tcPr>
          <w:p w14:paraId="2C5D3CAC" w14:textId="77777777" w:rsidR="00E93550" w:rsidRPr="003B33CF" w:rsidRDefault="00E93550"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住民票情報</w:t>
            </w:r>
          </w:p>
        </w:tc>
        <w:tc>
          <w:tcPr>
            <w:tcW w:w="7081" w:type="dxa"/>
          </w:tcPr>
          <w:p w14:paraId="0FED4E48" w14:textId="77777777" w:rsidR="00EF34B5" w:rsidRPr="003B33CF" w:rsidRDefault="008A4DA3"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【住民票等】</w:t>
            </w:r>
            <w:r w:rsidR="00E93550" w:rsidRPr="003B33CF">
              <w:rPr>
                <w:rFonts w:ascii="BIZ UDゴシック" w:eastAsia="BIZ UDゴシック" w:hAnsi="BIZ UDゴシック" w:hint="eastAsia"/>
              </w:rPr>
              <w:t>住民基本台帳法</w:t>
            </w:r>
            <w:r w:rsidRPr="003B33CF">
              <w:rPr>
                <w:rFonts w:ascii="BIZ UDゴシック" w:eastAsia="BIZ UDゴシック" w:hAnsi="BIZ UDゴシック" w:hint="eastAsia"/>
              </w:rPr>
              <w:t>第１２条の２</w:t>
            </w:r>
          </w:p>
          <w:p w14:paraId="1DE0D1B0" w14:textId="77777777" w:rsidR="008A4DA3" w:rsidRPr="003B33CF" w:rsidRDefault="008A4DA3"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【除票の写し等】住民基本台帳法第１５条の４第２項</w:t>
            </w:r>
          </w:p>
          <w:p w14:paraId="54D902E3" w14:textId="77777777" w:rsidR="00F52B5F" w:rsidRPr="003B33CF" w:rsidRDefault="00F52B5F"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【戸籍の附票</w:t>
            </w:r>
            <w:r w:rsidR="004D26D2" w:rsidRPr="003B33CF">
              <w:rPr>
                <w:rFonts w:ascii="BIZ UDゴシック" w:eastAsia="BIZ UDゴシック" w:hAnsi="BIZ UDゴシック" w:hint="eastAsia"/>
              </w:rPr>
              <w:t>の写し</w:t>
            </w:r>
            <w:r w:rsidRPr="003B33CF">
              <w:rPr>
                <w:rFonts w:ascii="BIZ UDゴシック" w:eastAsia="BIZ UDゴシック" w:hAnsi="BIZ UDゴシック" w:hint="eastAsia"/>
              </w:rPr>
              <w:t>】</w:t>
            </w:r>
            <w:r w:rsidR="004D26D2" w:rsidRPr="003B33CF">
              <w:rPr>
                <w:rFonts w:ascii="BIZ UDゴシック" w:eastAsia="BIZ UDゴシック" w:hAnsi="BIZ UDゴシック" w:hint="eastAsia"/>
              </w:rPr>
              <w:t>住民基本台帳法第２０条第２項</w:t>
            </w:r>
          </w:p>
          <w:p w14:paraId="24508FEA" w14:textId="77777777" w:rsidR="004D26D2" w:rsidRPr="003B33CF" w:rsidRDefault="004D26D2"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【戸籍の附表の除票の写し】住民基本台帳法第２１条の３第２項</w:t>
            </w:r>
          </w:p>
        </w:tc>
      </w:tr>
      <w:tr w:rsidR="00E93550" w:rsidRPr="003B33CF" w14:paraId="4DC9CF0D" w14:textId="77777777" w:rsidTr="004D26D2">
        <w:tc>
          <w:tcPr>
            <w:tcW w:w="2547" w:type="dxa"/>
          </w:tcPr>
          <w:p w14:paraId="42F1645D" w14:textId="77777777" w:rsidR="00E93550" w:rsidRPr="003B33CF" w:rsidRDefault="00E93550"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戸籍謄本等情報</w:t>
            </w:r>
          </w:p>
        </w:tc>
        <w:tc>
          <w:tcPr>
            <w:tcW w:w="7081" w:type="dxa"/>
          </w:tcPr>
          <w:p w14:paraId="41A40E6A" w14:textId="77777777" w:rsidR="008A4DA3" w:rsidRPr="003B33CF" w:rsidRDefault="00F52B5F"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戸籍法第１０条の２第２項</w:t>
            </w:r>
          </w:p>
        </w:tc>
      </w:tr>
    </w:tbl>
    <w:p w14:paraId="5218F7B2" w14:textId="77777777" w:rsidR="00EF34B5" w:rsidRPr="003B33CF" w:rsidRDefault="008A4DA3" w:rsidP="004A7755">
      <w:pPr>
        <w:kinsoku w:val="0"/>
        <w:overflowPunct w:val="0"/>
        <w:spacing w:after="0" w:line="240" w:lineRule="auto"/>
        <w:ind w:left="210" w:hangingChars="100" w:hanging="210"/>
        <w:rPr>
          <w:rFonts w:ascii="BIZ UDゴシック" w:eastAsia="BIZ UDゴシック" w:hAnsi="BIZ UDゴシック"/>
        </w:rPr>
      </w:pPr>
      <w:r w:rsidRPr="003B33CF">
        <w:rPr>
          <w:rFonts w:ascii="BIZ UDゴシック" w:eastAsia="BIZ UDゴシック" w:hAnsi="BIZ UDゴシック" w:hint="eastAsia"/>
        </w:rPr>
        <w:t>※住民票を交付請求する場合は、</w:t>
      </w:r>
      <w:r w:rsidR="00F17C4D" w:rsidRPr="003B33CF">
        <w:rPr>
          <w:rFonts w:ascii="BIZ UDゴシック" w:eastAsia="BIZ UDゴシック" w:hAnsi="BIZ UDゴシック" w:hint="eastAsia"/>
        </w:rPr>
        <w:t>住所のほか、</w:t>
      </w:r>
      <w:r w:rsidRPr="003B33CF">
        <w:rPr>
          <w:rFonts w:ascii="BIZ UDゴシック" w:eastAsia="BIZ UDゴシック" w:hAnsi="BIZ UDゴシック" w:hint="eastAsia"/>
        </w:rPr>
        <w:t>本籍地</w:t>
      </w:r>
      <w:r w:rsidR="00EC0D84" w:rsidRPr="003B33CF">
        <w:rPr>
          <w:rFonts w:ascii="BIZ UDゴシック" w:eastAsia="BIZ UDゴシック" w:hAnsi="BIZ UDゴシック" w:hint="eastAsia"/>
        </w:rPr>
        <w:t>を</w:t>
      </w:r>
      <w:r w:rsidRPr="003B33CF">
        <w:rPr>
          <w:rFonts w:ascii="BIZ UDゴシック" w:eastAsia="BIZ UDゴシック" w:hAnsi="BIZ UDゴシック" w:hint="eastAsia"/>
        </w:rPr>
        <w:t>記載</w:t>
      </w:r>
      <w:r w:rsidR="00F17C4D" w:rsidRPr="003B33CF">
        <w:rPr>
          <w:rFonts w:ascii="BIZ UDゴシック" w:eastAsia="BIZ UDゴシック" w:hAnsi="BIZ UDゴシック" w:hint="eastAsia"/>
        </w:rPr>
        <w:t>するよう依頼します。</w:t>
      </w:r>
    </w:p>
    <w:p w14:paraId="22E33691" w14:textId="77777777" w:rsidR="008A4DA3" w:rsidRPr="003B33CF" w:rsidRDefault="009A410C" w:rsidP="004A7755">
      <w:pPr>
        <w:kinsoku w:val="0"/>
        <w:overflowPunct w:val="0"/>
        <w:spacing w:after="0" w:line="240" w:lineRule="auto"/>
        <w:ind w:left="210" w:hangingChars="100" w:hanging="210"/>
        <w:rPr>
          <w:rFonts w:ascii="BIZ UDゴシック" w:eastAsia="BIZ UDゴシック" w:hAnsi="BIZ UDゴシック"/>
        </w:rPr>
      </w:pPr>
      <w:r w:rsidRPr="003B33CF">
        <w:rPr>
          <w:rFonts w:ascii="BIZ UDゴシック" w:eastAsia="BIZ UDゴシック" w:hAnsi="BIZ UDゴシック" w:hint="eastAsia"/>
        </w:rPr>
        <w:t>※令和２年３月に国土交通省土地・建設産業局総務課公共用地室が</w:t>
      </w:r>
      <w:r w:rsidR="008A4DA3" w:rsidRPr="003B33CF">
        <w:rPr>
          <w:rFonts w:ascii="BIZ UDゴシック" w:eastAsia="BIZ UDゴシック" w:hAnsi="BIZ UDゴシック" w:hint="eastAsia"/>
        </w:rPr>
        <w:t>発行</w:t>
      </w:r>
      <w:r w:rsidR="00BD178E" w:rsidRPr="003B33CF">
        <w:rPr>
          <w:rFonts w:ascii="BIZ UDゴシック" w:eastAsia="BIZ UDゴシック" w:hAnsi="BIZ UDゴシック" w:hint="eastAsia"/>
        </w:rPr>
        <w:t>した</w:t>
      </w:r>
      <w:r w:rsidR="008A4DA3" w:rsidRPr="003B33CF">
        <w:rPr>
          <w:rFonts w:ascii="BIZ UDゴシック" w:eastAsia="BIZ UDゴシック" w:hAnsi="BIZ UDゴシック" w:hint="eastAsia"/>
        </w:rPr>
        <w:t>「権利者探索の手引き」を参考に</w:t>
      </w:r>
      <w:r w:rsidR="00CC72EF" w:rsidRPr="003B33CF">
        <w:rPr>
          <w:rFonts w:ascii="BIZ UDゴシック" w:eastAsia="BIZ UDゴシック" w:hAnsi="BIZ UDゴシック" w:hint="eastAsia"/>
        </w:rPr>
        <w:t>所有者</w:t>
      </w:r>
      <w:r w:rsidRPr="003B33CF">
        <w:rPr>
          <w:rFonts w:ascii="BIZ UDゴシック" w:eastAsia="BIZ UDゴシック" w:hAnsi="BIZ UDゴシック" w:hint="eastAsia"/>
        </w:rPr>
        <w:t>等</w:t>
      </w:r>
      <w:r w:rsidR="00CC72EF" w:rsidRPr="003B33CF">
        <w:rPr>
          <w:rFonts w:ascii="BIZ UDゴシック" w:eastAsia="BIZ UDゴシック" w:hAnsi="BIZ UDゴシック" w:hint="eastAsia"/>
        </w:rPr>
        <w:t>の特定作業を行</w:t>
      </w:r>
      <w:r w:rsidR="00F17C4D" w:rsidRPr="003B33CF">
        <w:rPr>
          <w:rFonts w:ascii="BIZ UDゴシック" w:eastAsia="BIZ UDゴシック" w:hAnsi="BIZ UDゴシック" w:hint="eastAsia"/>
        </w:rPr>
        <w:t>います</w:t>
      </w:r>
      <w:r w:rsidR="008A4DA3" w:rsidRPr="003B33CF">
        <w:rPr>
          <w:rFonts w:ascii="BIZ UDゴシック" w:eastAsia="BIZ UDゴシック" w:hAnsi="BIZ UDゴシック" w:hint="eastAsia"/>
        </w:rPr>
        <w:t>。</w:t>
      </w:r>
    </w:p>
    <w:p w14:paraId="01B1166C" w14:textId="77777777" w:rsidR="0012082C" w:rsidRPr="003B33CF" w:rsidRDefault="0012082C" w:rsidP="004A7755">
      <w:pPr>
        <w:pStyle w:val="2"/>
        <w:kinsoku w:val="0"/>
        <w:overflowPunct w:val="0"/>
        <w:rPr>
          <w:rFonts w:ascii="BIZ UDゴシック" w:eastAsia="BIZ UDゴシック" w:hAnsi="BIZ UDゴシック"/>
          <w:color w:val="0000CC"/>
        </w:rPr>
      </w:pPr>
      <w:bookmarkStart w:id="13" w:name="_Toc83907793"/>
      <w:bookmarkStart w:id="14" w:name="_Toc96351401"/>
      <w:r w:rsidRPr="003B33CF">
        <w:rPr>
          <w:rFonts w:ascii="BIZ UDゴシック" w:eastAsia="BIZ UDゴシック" w:hAnsi="BIZ UDゴシック" w:hint="eastAsia"/>
          <w:color w:val="0000CC"/>
        </w:rPr>
        <w:t>（３）</w:t>
      </w:r>
      <w:r w:rsidR="00CC72EF" w:rsidRPr="003B33CF">
        <w:rPr>
          <w:rFonts w:ascii="BIZ UDゴシック" w:eastAsia="BIZ UDゴシック" w:hAnsi="BIZ UDゴシック" w:hint="eastAsia"/>
          <w:color w:val="0000CC"/>
        </w:rPr>
        <w:t>適切</w:t>
      </w:r>
      <w:r w:rsidR="00126A6D" w:rsidRPr="003B33CF">
        <w:rPr>
          <w:rFonts w:ascii="BIZ UDゴシック" w:eastAsia="BIZ UDゴシック" w:hAnsi="BIZ UDゴシック" w:hint="eastAsia"/>
          <w:color w:val="0000CC"/>
        </w:rPr>
        <w:t>管理依頼</w:t>
      </w:r>
      <w:r w:rsidR="00CC72EF" w:rsidRPr="003B33CF">
        <w:rPr>
          <w:rFonts w:ascii="BIZ UDゴシック" w:eastAsia="BIZ UDゴシック" w:hAnsi="BIZ UDゴシック" w:hint="eastAsia"/>
          <w:color w:val="0000CC"/>
        </w:rPr>
        <w:t>・所有者等の事情把握</w:t>
      </w:r>
      <w:bookmarkEnd w:id="13"/>
      <w:bookmarkEnd w:id="14"/>
    </w:p>
    <w:p w14:paraId="01B5D420" w14:textId="34F33494" w:rsidR="003E3654" w:rsidRPr="003B33CF" w:rsidRDefault="00500F8E"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 xml:space="preserve">　所有者等を特定した空家等については、</w:t>
      </w:r>
      <w:r w:rsidR="009A410C" w:rsidRPr="003B33CF">
        <w:rPr>
          <w:rFonts w:ascii="BIZ UDゴシック" w:eastAsia="BIZ UDゴシック" w:hAnsi="BIZ UDゴシック" w:hint="eastAsia"/>
        </w:rPr>
        <w:t>所有者等による空家等の適切管理を促進するため、</w:t>
      </w:r>
      <w:r w:rsidRPr="003B33CF">
        <w:rPr>
          <w:rFonts w:ascii="BIZ UDゴシック" w:eastAsia="BIZ UDゴシック" w:hAnsi="BIZ UDゴシック" w:hint="eastAsia"/>
        </w:rPr>
        <w:t>「</w:t>
      </w:r>
      <w:r w:rsidR="00126A6D" w:rsidRPr="003B33CF">
        <w:rPr>
          <w:rFonts w:ascii="BIZ UDゴシック" w:eastAsia="BIZ UDゴシック" w:hAnsi="BIZ UDゴシック" w:hint="eastAsia"/>
        </w:rPr>
        <w:t>空家等の</w:t>
      </w:r>
      <w:r w:rsidR="00CC72EF" w:rsidRPr="003B33CF">
        <w:rPr>
          <w:rFonts w:ascii="BIZ UDゴシック" w:eastAsia="BIZ UDゴシック" w:hAnsi="BIZ UDゴシック" w:hint="eastAsia"/>
        </w:rPr>
        <w:t>適切</w:t>
      </w:r>
      <w:r w:rsidR="00623738" w:rsidRPr="003B33CF">
        <w:rPr>
          <w:rFonts w:ascii="BIZ UDゴシック" w:eastAsia="BIZ UDゴシック" w:hAnsi="BIZ UDゴシック" w:hint="eastAsia"/>
        </w:rPr>
        <w:t>な</w:t>
      </w:r>
      <w:r w:rsidR="00CC72EF" w:rsidRPr="003B33CF">
        <w:rPr>
          <w:rFonts w:ascii="BIZ UDゴシック" w:eastAsia="BIZ UDゴシック" w:hAnsi="BIZ UDゴシック" w:hint="eastAsia"/>
        </w:rPr>
        <w:t>管理について（助言</w:t>
      </w:r>
      <w:r w:rsidR="00126A6D" w:rsidRPr="003B33CF">
        <w:rPr>
          <w:rFonts w:ascii="BIZ UDゴシック" w:eastAsia="BIZ UDゴシック" w:hAnsi="BIZ UDゴシック" w:hint="eastAsia"/>
        </w:rPr>
        <w:t>）</w:t>
      </w:r>
      <w:r w:rsidRPr="009D3880">
        <w:rPr>
          <w:rFonts w:ascii="BIZ UDゴシック" w:eastAsia="BIZ UDゴシック" w:hAnsi="BIZ UDゴシック" w:hint="eastAsia"/>
        </w:rPr>
        <w:t>（</w:t>
      </w:r>
      <w:r w:rsidR="00782D26" w:rsidRPr="009D3880">
        <w:rPr>
          <w:rFonts w:ascii="BIZ UDゴシック" w:eastAsia="BIZ UDゴシック" w:hAnsi="BIZ UDゴシック" w:hint="eastAsia"/>
        </w:rPr>
        <w:t>様式第</w:t>
      </w:r>
      <w:r w:rsidRPr="009D3880">
        <w:rPr>
          <w:rFonts w:ascii="BIZ UDゴシック" w:eastAsia="BIZ UDゴシック" w:hAnsi="BIZ UDゴシック" w:hint="eastAsia"/>
        </w:rPr>
        <w:t>３</w:t>
      </w:r>
      <w:r w:rsidR="00782D26" w:rsidRPr="009D3880">
        <w:rPr>
          <w:rFonts w:ascii="BIZ UDゴシック" w:eastAsia="BIZ UDゴシック" w:hAnsi="BIZ UDゴシック" w:hint="eastAsia"/>
        </w:rPr>
        <w:t>号</w:t>
      </w:r>
      <w:r w:rsidRPr="009D3880">
        <w:rPr>
          <w:rFonts w:ascii="BIZ UDゴシック" w:eastAsia="BIZ UDゴシック" w:hAnsi="BIZ UDゴシック" w:hint="eastAsia"/>
        </w:rPr>
        <w:t>）</w:t>
      </w:r>
      <w:r w:rsidR="009A410C" w:rsidRPr="009D3880">
        <w:rPr>
          <w:rFonts w:ascii="BIZ UDゴシック" w:eastAsia="BIZ UDゴシック" w:hAnsi="BIZ UDゴシック" w:hint="eastAsia"/>
        </w:rPr>
        <w:t>」により</w:t>
      </w:r>
      <w:r w:rsidR="00CC72EF" w:rsidRPr="009D3880">
        <w:rPr>
          <w:rFonts w:ascii="BIZ UDゴシック" w:eastAsia="BIZ UDゴシック" w:hAnsi="BIZ UDゴシック" w:hint="eastAsia"/>
        </w:rPr>
        <w:t>、助</w:t>
      </w:r>
      <w:r w:rsidR="00CC72EF" w:rsidRPr="003B33CF">
        <w:rPr>
          <w:rFonts w:ascii="BIZ UDゴシック" w:eastAsia="BIZ UDゴシック" w:hAnsi="BIZ UDゴシック" w:hint="eastAsia"/>
        </w:rPr>
        <w:t>言を行います</w:t>
      </w:r>
      <w:r w:rsidR="003E3654" w:rsidRPr="003B33CF">
        <w:rPr>
          <w:rFonts w:ascii="BIZ UDゴシック" w:eastAsia="BIZ UDゴシック" w:hAnsi="BIZ UDゴシック" w:hint="eastAsia"/>
        </w:rPr>
        <w:t>。</w:t>
      </w:r>
      <w:r w:rsidR="009F3AEC" w:rsidRPr="003B33CF">
        <w:rPr>
          <w:rFonts w:ascii="BIZ UDゴシック" w:eastAsia="BIZ UDゴシック" w:hAnsi="BIZ UDゴシック" w:hint="eastAsia"/>
        </w:rPr>
        <w:t>この際に、３か月以内に</w:t>
      </w:r>
      <w:r w:rsidR="00834AE9">
        <w:rPr>
          <w:rFonts w:ascii="BIZ UDゴシック" w:eastAsia="BIZ UDゴシック" w:hAnsi="BIZ UDゴシック" w:hint="eastAsia"/>
        </w:rPr>
        <w:t>状態の</w:t>
      </w:r>
      <w:r w:rsidR="009F3AEC" w:rsidRPr="003B33CF">
        <w:rPr>
          <w:rFonts w:ascii="BIZ UDゴシック" w:eastAsia="BIZ UDゴシック" w:hAnsi="BIZ UDゴシック" w:hint="eastAsia"/>
        </w:rPr>
        <w:t>改善が確認されない場合は、特定空家等に認定する旨も伝えることとします。</w:t>
      </w:r>
    </w:p>
    <w:p w14:paraId="37978D85" w14:textId="77777777" w:rsidR="000E62E3" w:rsidRPr="003B33CF" w:rsidRDefault="009F3AEC" w:rsidP="004A7755">
      <w:pPr>
        <w:kinsoku w:val="0"/>
        <w:overflowPunct w:val="0"/>
        <w:spacing w:after="0" w:line="240" w:lineRule="auto"/>
        <w:ind w:firstLineChars="100" w:firstLine="210"/>
        <w:rPr>
          <w:rFonts w:ascii="BIZ UDゴシック" w:eastAsia="BIZ UDゴシック" w:hAnsi="BIZ UDゴシック"/>
        </w:rPr>
      </w:pPr>
      <w:r w:rsidRPr="003B33CF">
        <w:rPr>
          <w:rFonts w:ascii="BIZ UDゴシック" w:eastAsia="BIZ UDゴシック" w:hAnsi="BIZ UDゴシック" w:hint="eastAsia"/>
        </w:rPr>
        <w:t>また、</w:t>
      </w:r>
      <w:r w:rsidR="003E3654" w:rsidRPr="003B33CF">
        <w:rPr>
          <w:rFonts w:ascii="BIZ UDゴシック" w:eastAsia="BIZ UDゴシック" w:hAnsi="BIZ UDゴシック" w:hint="eastAsia"/>
        </w:rPr>
        <w:t>通知</w:t>
      </w:r>
      <w:r w:rsidR="003A0100" w:rsidRPr="003B33CF">
        <w:rPr>
          <w:rFonts w:ascii="BIZ UDゴシック" w:eastAsia="BIZ UDゴシック" w:hAnsi="BIZ UDゴシック" w:hint="eastAsia"/>
        </w:rPr>
        <w:t>と併せて</w:t>
      </w:r>
      <w:r w:rsidR="003E3654" w:rsidRPr="003B33CF">
        <w:rPr>
          <w:rFonts w:ascii="BIZ UDゴシック" w:eastAsia="BIZ UDゴシック" w:hAnsi="BIZ UDゴシック" w:hint="eastAsia"/>
        </w:rPr>
        <w:t>、</w:t>
      </w:r>
      <w:r w:rsidR="004B2676" w:rsidRPr="003B33CF">
        <w:rPr>
          <w:rFonts w:ascii="BIZ UDゴシック" w:eastAsia="BIZ UDゴシック" w:hAnsi="BIZ UDゴシック" w:hint="eastAsia"/>
        </w:rPr>
        <w:t>所有者等の事情の把握を行います。</w:t>
      </w:r>
      <w:r w:rsidR="006D7975" w:rsidRPr="003B33CF">
        <w:rPr>
          <w:rFonts w:ascii="BIZ UDゴシック" w:eastAsia="BIZ UDゴシック" w:hAnsi="BIZ UDゴシック" w:hint="eastAsia"/>
        </w:rPr>
        <w:t>所有者</w:t>
      </w:r>
      <w:r w:rsidR="00EE5DE5" w:rsidRPr="003B33CF">
        <w:rPr>
          <w:rFonts w:ascii="BIZ UDゴシック" w:eastAsia="BIZ UDゴシック" w:hAnsi="BIZ UDゴシック" w:hint="eastAsia"/>
        </w:rPr>
        <w:t>等は、当該空家等の所在地と異なる場所に居住していることから、自らが当該空家等の所有者等であることを認識していないことも考えられるため、</w:t>
      </w:r>
      <w:r w:rsidR="000E62E3" w:rsidRPr="003B33CF">
        <w:rPr>
          <w:rFonts w:ascii="BIZ UDゴシック" w:eastAsia="BIZ UDゴシック" w:hAnsi="BIZ UDゴシック" w:hint="eastAsia"/>
        </w:rPr>
        <w:t>まずは、所有者等に連絡を取り、当該空家等の現状を伝えるとともに、当該空家等に関する今後の改善方策に対する考えのほか、処分や活用等についての意向など、所有者等の主張を含めた事情の把握に努める必要があります。その際は、必ずしも書面で行う方法のみによる必要はなく、対面や電話等の通信手段を選択</w:t>
      </w:r>
      <w:r w:rsidR="00F17C4D" w:rsidRPr="003B33CF">
        <w:rPr>
          <w:rFonts w:ascii="BIZ UDゴシック" w:eastAsia="BIZ UDゴシック" w:hAnsi="BIZ UDゴシック" w:hint="eastAsia"/>
        </w:rPr>
        <w:t>することを検討します</w:t>
      </w:r>
      <w:r w:rsidR="000E62E3" w:rsidRPr="003B33CF">
        <w:rPr>
          <w:rFonts w:ascii="BIZ UDゴシック" w:eastAsia="BIZ UDゴシック" w:hAnsi="BIZ UDゴシック" w:hint="eastAsia"/>
        </w:rPr>
        <w:t>。</w:t>
      </w:r>
    </w:p>
    <w:p w14:paraId="4C1CF324" w14:textId="77777777" w:rsidR="00CE70BB" w:rsidRPr="003B33CF" w:rsidRDefault="00E93550"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color w:val="FF0000"/>
        </w:rPr>
        <w:t xml:space="preserve">　</w:t>
      </w:r>
      <w:r w:rsidR="00311E20" w:rsidRPr="003B33CF">
        <w:rPr>
          <w:rFonts w:ascii="BIZ UDゴシック" w:eastAsia="BIZ UDゴシック" w:hAnsi="BIZ UDゴシック" w:hint="eastAsia"/>
        </w:rPr>
        <w:t>なお、所有者等が確知できない、</w:t>
      </w:r>
      <w:r w:rsidR="00343D84" w:rsidRPr="003B33CF">
        <w:rPr>
          <w:rFonts w:ascii="BIZ UDゴシック" w:eastAsia="BIZ UDゴシック" w:hAnsi="BIZ UDゴシック" w:hint="eastAsia"/>
        </w:rPr>
        <w:t>又は</w:t>
      </w:r>
      <w:r w:rsidR="00311E20" w:rsidRPr="003B33CF">
        <w:rPr>
          <w:rFonts w:ascii="BIZ UDゴシック" w:eastAsia="BIZ UDゴシック" w:hAnsi="BIZ UDゴシック" w:hint="eastAsia"/>
        </w:rPr>
        <w:t>所有者等から連絡がない場合は、</w:t>
      </w:r>
      <w:r w:rsidR="00343D84" w:rsidRPr="003B33CF">
        <w:rPr>
          <w:rFonts w:ascii="BIZ UDゴシック" w:eastAsia="BIZ UDゴシック" w:hAnsi="BIZ UDゴシック" w:hint="eastAsia"/>
        </w:rPr>
        <w:t>事情の把握</w:t>
      </w:r>
      <w:r w:rsidR="00F17C4D" w:rsidRPr="003B33CF">
        <w:rPr>
          <w:rFonts w:ascii="BIZ UDゴシック" w:eastAsia="BIZ UDゴシック" w:hAnsi="BIZ UDゴシック" w:hint="eastAsia"/>
        </w:rPr>
        <w:t>が</w:t>
      </w:r>
      <w:r w:rsidR="00343D84" w:rsidRPr="003B33CF">
        <w:rPr>
          <w:rFonts w:ascii="BIZ UDゴシック" w:eastAsia="BIZ UDゴシック" w:hAnsi="BIZ UDゴシック" w:hint="eastAsia"/>
        </w:rPr>
        <w:t>難しいので、</w:t>
      </w:r>
      <w:r w:rsidR="00355D04" w:rsidRPr="003B33CF">
        <w:rPr>
          <w:rFonts w:ascii="BIZ UDゴシック" w:eastAsia="BIZ UDゴシック" w:hAnsi="BIZ UDゴシック" w:hint="eastAsia"/>
        </w:rPr>
        <w:t>（</w:t>
      </w:r>
      <w:r w:rsidR="00F17C4D" w:rsidRPr="003B33CF">
        <w:rPr>
          <w:rFonts w:ascii="BIZ UDゴシック" w:eastAsia="BIZ UDゴシック" w:hAnsi="BIZ UDゴシック" w:hint="eastAsia"/>
        </w:rPr>
        <w:t>４</w:t>
      </w:r>
      <w:r w:rsidR="00311E20" w:rsidRPr="003B33CF">
        <w:rPr>
          <w:rFonts w:ascii="BIZ UDゴシック" w:eastAsia="BIZ UDゴシック" w:hAnsi="BIZ UDゴシック" w:hint="eastAsia"/>
        </w:rPr>
        <w:t>）の</w:t>
      </w:r>
      <w:r w:rsidR="00343D84" w:rsidRPr="003B33CF">
        <w:rPr>
          <w:rFonts w:ascii="BIZ UDゴシック" w:eastAsia="BIZ UDゴシック" w:hAnsi="BIZ UDゴシック" w:hint="eastAsia"/>
        </w:rPr>
        <w:t>外観</w:t>
      </w:r>
      <w:r w:rsidR="00F17C4D" w:rsidRPr="003B33CF">
        <w:rPr>
          <w:rFonts w:ascii="BIZ UDゴシック" w:eastAsia="BIZ UDゴシック" w:hAnsi="BIZ UDゴシック" w:hint="eastAsia"/>
        </w:rPr>
        <w:t>（立入）</w:t>
      </w:r>
      <w:r w:rsidR="00343D84" w:rsidRPr="003B33CF">
        <w:rPr>
          <w:rFonts w:ascii="BIZ UDゴシック" w:eastAsia="BIZ UDゴシック" w:hAnsi="BIZ UDゴシック" w:hint="eastAsia"/>
        </w:rPr>
        <w:t>調査を実施します。</w:t>
      </w:r>
    </w:p>
    <w:p w14:paraId="0DA87762" w14:textId="77777777" w:rsidR="00B126A1" w:rsidRPr="003B33CF" w:rsidRDefault="00B126A1"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lastRenderedPageBreak/>
        <w:t xml:space="preserve">　また、所有者等が</w:t>
      </w:r>
      <w:r w:rsidR="004B2676" w:rsidRPr="003B33CF">
        <w:rPr>
          <w:rFonts w:ascii="BIZ UDゴシック" w:eastAsia="BIZ UDゴシック" w:hAnsi="BIZ UDゴシック" w:hint="eastAsia"/>
        </w:rPr>
        <w:t>空家等の状態の</w:t>
      </w:r>
      <w:r w:rsidRPr="003B33CF">
        <w:rPr>
          <w:rFonts w:ascii="BIZ UDゴシック" w:eastAsia="BIZ UDゴシック" w:hAnsi="BIZ UDゴシック" w:hint="eastAsia"/>
        </w:rPr>
        <w:t>改善を図る可能性がある</w:t>
      </w:r>
      <w:r w:rsidR="004B2676" w:rsidRPr="003B33CF">
        <w:rPr>
          <w:rFonts w:ascii="BIZ UDゴシック" w:eastAsia="BIZ UDゴシック" w:hAnsi="BIZ UDゴシック" w:hint="eastAsia"/>
        </w:rPr>
        <w:t>ため</w:t>
      </w:r>
      <w:r w:rsidRPr="003B33CF">
        <w:rPr>
          <w:rFonts w:ascii="BIZ UDゴシック" w:eastAsia="BIZ UDゴシック" w:hAnsi="BIZ UDゴシック" w:hint="eastAsia"/>
        </w:rPr>
        <w:t>、改善確認を兼ねて、</w:t>
      </w:r>
      <w:r w:rsidR="004B2676" w:rsidRPr="003B33CF">
        <w:rPr>
          <w:rFonts w:ascii="BIZ UDゴシック" w:eastAsia="BIZ UDゴシック" w:hAnsi="BIZ UDゴシック" w:hint="eastAsia"/>
        </w:rPr>
        <w:t>空家等の所有者等に</w:t>
      </w:r>
      <w:r w:rsidR="00355D04" w:rsidRPr="003B33CF">
        <w:rPr>
          <w:rFonts w:ascii="BIZ UDゴシック" w:eastAsia="BIZ UDゴシック" w:hAnsi="BIZ UDゴシック" w:hint="eastAsia"/>
        </w:rPr>
        <w:t>書面による通知</w:t>
      </w:r>
      <w:r w:rsidR="004B2676" w:rsidRPr="003B33CF">
        <w:rPr>
          <w:rFonts w:ascii="BIZ UDゴシック" w:eastAsia="BIZ UDゴシック" w:hAnsi="BIZ UDゴシック" w:hint="eastAsia"/>
        </w:rPr>
        <w:t>を発出した日から３か月後</w:t>
      </w:r>
      <w:r w:rsidR="00FB6489" w:rsidRPr="003B33CF">
        <w:rPr>
          <w:rFonts w:ascii="BIZ UDゴシック" w:eastAsia="BIZ UDゴシック" w:hAnsi="BIZ UDゴシック" w:hint="eastAsia"/>
        </w:rPr>
        <w:t>以降</w:t>
      </w:r>
      <w:r w:rsidR="004B2676" w:rsidRPr="003B33CF">
        <w:rPr>
          <w:rFonts w:ascii="BIZ UDゴシック" w:eastAsia="BIZ UDゴシック" w:hAnsi="BIZ UDゴシック" w:hint="eastAsia"/>
        </w:rPr>
        <w:t>に</w:t>
      </w:r>
      <w:r w:rsidR="006E333D" w:rsidRPr="003B33CF">
        <w:rPr>
          <w:rFonts w:ascii="BIZ UDゴシック" w:eastAsia="BIZ UDゴシック" w:hAnsi="BIZ UDゴシック" w:hint="eastAsia"/>
        </w:rPr>
        <w:t>（４）の</w:t>
      </w:r>
      <w:r w:rsidRPr="003B33CF">
        <w:rPr>
          <w:rFonts w:ascii="BIZ UDゴシック" w:eastAsia="BIZ UDゴシック" w:hAnsi="BIZ UDゴシック" w:hint="eastAsia"/>
        </w:rPr>
        <w:t>特定空家等の外観</w:t>
      </w:r>
      <w:r w:rsidR="006E333D" w:rsidRPr="003B33CF">
        <w:rPr>
          <w:rFonts w:ascii="BIZ UDゴシック" w:eastAsia="BIZ UDゴシック" w:hAnsi="BIZ UDゴシック" w:hint="eastAsia"/>
        </w:rPr>
        <w:t>（立入）</w:t>
      </w:r>
      <w:r w:rsidRPr="003B33CF">
        <w:rPr>
          <w:rFonts w:ascii="BIZ UDゴシック" w:eastAsia="BIZ UDゴシック" w:hAnsi="BIZ UDゴシック" w:hint="eastAsia"/>
        </w:rPr>
        <w:t>調査</w:t>
      </w:r>
      <w:r w:rsidR="004B2676" w:rsidRPr="003B33CF">
        <w:rPr>
          <w:rFonts w:ascii="BIZ UDゴシック" w:eastAsia="BIZ UDゴシック" w:hAnsi="BIZ UDゴシック" w:hint="eastAsia"/>
        </w:rPr>
        <w:t>を行います</w:t>
      </w:r>
      <w:r w:rsidR="003A0100" w:rsidRPr="003B33CF">
        <w:rPr>
          <w:rFonts w:ascii="BIZ UDゴシック" w:eastAsia="BIZ UDゴシック" w:hAnsi="BIZ UDゴシック" w:hint="eastAsia"/>
        </w:rPr>
        <w:t>。</w:t>
      </w:r>
    </w:p>
    <w:p w14:paraId="12F8B323" w14:textId="77777777" w:rsidR="007B1C36" w:rsidRPr="003B33CF" w:rsidRDefault="0012082C" w:rsidP="004A7755">
      <w:pPr>
        <w:pStyle w:val="2"/>
        <w:kinsoku w:val="0"/>
        <w:overflowPunct w:val="0"/>
        <w:rPr>
          <w:rFonts w:ascii="BIZ UDゴシック" w:eastAsia="BIZ UDゴシック" w:hAnsi="BIZ UDゴシック"/>
          <w:color w:val="0000CC"/>
        </w:rPr>
      </w:pPr>
      <w:bookmarkStart w:id="15" w:name="_Toc83907794"/>
      <w:bookmarkStart w:id="16" w:name="_Toc96351402"/>
      <w:r w:rsidRPr="003B33CF">
        <w:rPr>
          <w:rFonts w:ascii="BIZ UDゴシック" w:eastAsia="BIZ UDゴシック" w:hAnsi="BIZ UDゴシック" w:hint="eastAsia"/>
          <w:color w:val="0000CC"/>
        </w:rPr>
        <w:t>（４</w:t>
      </w:r>
      <w:r w:rsidR="007B1C36" w:rsidRPr="003B33CF">
        <w:rPr>
          <w:rFonts w:ascii="BIZ UDゴシック" w:eastAsia="BIZ UDゴシック" w:hAnsi="BIZ UDゴシック" w:hint="eastAsia"/>
          <w:color w:val="0000CC"/>
        </w:rPr>
        <w:t>）</w:t>
      </w:r>
      <w:r w:rsidR="00343D84" w:rsidRPr="003B33CF">
        <w:rPr>
          <w:rFonts w:ascii="BIZ UDゴシック" w:eastAsia="BIZ UDゴシック" w:hAnsi="BIZ UDゴシック" w:hint="eastAsia"/>
          <w:color w:val="0000CC"/>
        </w:rPr>
        <w:t>外観（</w:t>
      </w:r>
      <w:r w:rsidR="007B1C36" w:rsidRPr="003B33CF">
        <w:rPr>
          <w:rFonts w:ascii="BIZ UDゴシック" w:eastAsia="BIZ UDゴシック" w:hAnsi="BIZ UDゴシック" w:hint="eastAsia"/>
          <w:color w:val="0000CC"/>
        </w:rPr>
        <w:t>立入</w:t>
      </w:r>
      <w:r w:rsidR="00343D84" w:rsidRPr="003B33CF">
        <w:rPr>
          <w:rFonts w:ascii="BIZ UDゴシック" w:eastAsia="BIZ UDゴシック" w:hAnsi="BIZ UDゴシック" w:hint="eastAsia"/>
          <w:color w:val="0000CC"/>
        </w:rPr>
        <w:t>）</w:t>
      </w:r>
      <w:r w:rsidR="007B1C36" w:rsidRPr="003B33CF">
        <w:rPr>
          <w:rFonts w:ascii="BIZ UDゴシック" w:eastAsia="BIZ UDゴシック" w:hAnsi="BIZ UDゴシック" w:hint="eastAsia"/>
          <w:color w:val="0000CC"/>
        </w:rPr>
        <w:t>調査</w:t>
      </w:r>
      <w:bookmarkEnd w:id="15"/>
      <w:bookmarkEnd w:id="16"/>
    </w:p>
    <w:p w14:paraId="69FCF298" w14:textId="7134F39F" w:rsidR="00D77510" w:rsidRPr="003B33CF" w:rsidRDefault="009B495C"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 xml:space="preserve">　</w:t>
      </w:r>
      <w:r w:rsidR="006705A5" w:rsidRPr="003B33CF">
        <w:rPr>
          <w:rFonts w:ascii="BIZ UDゴシック" w:eastAsia="BIZ UDゴシック" w:hAnsi="BIZ UDゴシック" w:hint="eastAsia"/>
        </w:rPr>
        <w:t>「</w:t>
      </w:r>
      <w:r w:rsidR="00954010" w:rsidRPr="003B33CF">
        <w:rPr>
          <w:rFonts w:ascii="BIZ UDゴシック" w:eastAsia="BIZ UDゴシック" w:hAnsi="BIZ UDゴシック" w:hint="eastAsia"/>
        </w:rPr>
        <w:t>滝沢市特定空家等判定</w:t>
      </w:r>
      <w:r w:rsidR="00A379BF">
        <w:rPr>
          <w:rFonts w:ascii="BIZ UDゴシック" w:eastAsia="BIZ UDゴシック" w:hAnsi="BIZ UDゴシック" w:hint="eastAsia"/>
        </w:rPr>
        <w:t>基準表</w:t>
      </w:r>
      <w:r w:rsidR="00954010" w:rsidRPr="009D3880">
        <w:rPr>
          <w:rFonts w:ascii="BIZ UDゴシック" w:eastAsia="BIZ UDゴシック" w:hAnsi="BIZ UDゴシック" w:hint="eastAsia"/>
        </w:rPr>
        <w:t>（</w:t>
      </w:r>
      <w:r w:rsidR="00782D26" w:rsidRPr="009D3880">
        <w:rPr>
          <w:rFonts w:ascii="BIZ UDゴシック" w:eastAsia="BIZ UDゴシック" w:hAnsi="BIZ UDゴシック" w:hint="eastAsia"/>
        </w:rPr>
        <w:t>様式第</w:t>
      </w:r>
      <w:r w:rsidR="00954010" w:rsidRPr="009D3880">
        <w:rPr>
          <w:rFonts w:ascii="BIZ UDゴシック" w:eastAsia="BIZ UDゴシック" w:hAnsi="BIZ UDゴシック" w:hint="eastAsia"/>
        </w:rPr>
        <w:t>２</w:t>
      </w:r>
      <w:r w:rsidR="00782D26" w:rsidRPr="009D3880">
        <w:rPr>
          <w:rFonts w:ascii="BIZ UDゴシック" w:eastAsia="BIZ UDゴシック" w:hAnsi="BIZ UDゴシック" w:hint="eastAsia"/>
        </w:rPr>
        <w:t>号</w:t>
      </w:r>
      <w:r w:rsidR="00954010" w:rsidRPr="009D3880">
        <w:rPr>
          <w:rFonts w:ascii="BIZ UDゴシック" w:eastAsia="BIZ UDゴシック" w:hAnsi="BIZ UDゴシック" w:hint="eastAsia"/>
        </w:rPr>
        <w:t>）</w:t>
      </w:r>
      <w:r w:rsidR="006705A5" w:rsidRPr="009D3880">
        <w:rPr>
          <w:rFonts w:ascii="BIZ UDゴシック" w:eastAsia="BIZ UDゴシック" w:hAnsi="BIZ UDゴシック" w:hint="eastAsia"/>
        </w:rPr>
        <w:t>」</w:t>
      </w:r>
      <w:r w:rsidR="009A6A3A" w:rsidRPr="009D3880">
        <w:rPr>
          <w:rFonts w:ascii="BIZ UDゴシック" w:eastAsia="BIZ UDゴシック" w:hAnsi="BIZ UDゴシック" w:hint="eastAsia"/>
        </w:rPr>
        <w:t>により、</w:t>
      </w:r>
      <w:r w:rsidR="00836D90" w:rsidRPr="009D3880">
        <w:rPr>
          <w:rFonts w:ascii="BIZ UDゴシック" w:eastAsia="BIZ UDゴシック" w:hAnsi="BIZ UDゴシック" w:hint="eastAsia"/>
        </w:rPr>
        <w:t>外観（立入）調査を実施し</w:t>
      </w:r>
      <w:r w:rsidR="006E333D" w:rsidRPr="009D3880">
        <w:rPr>
          <w:rFonts w:ascii="BIZ UDゴシック" w:eastAsia="BIZ UDゴシック" w:hAnsi="BIZ UDゴシック" w:hint="eastAsia"/>
        </w:rPr>
        <w:t>ます。</w:t>
      </w:r>
      <w:r w:rsidR="006641A7" w:rsidRPr="009D3880">
        <w:rPr>
          <w:rFonts w:ascii="BIZ UDゴシック" w:eastAsia="BIZ UDゴシック" w:hAnsi="BIZ UDゴシック" w:hint="eastAsia"/>
        </w:rPr>
        <w:t>所有者等の事情を勘案しつつ、</w:t>
      </w:r>
      <w:r w:rsidR="00D107A9" w:rsidRPr="009D3880">
        <w:rPr>
          <w:rFonts w:ascii="BIZ UDゴシック" w:eastAsia="BIZ UDゴシック" w:hAnsi="BIZ UDゴシック" w:hint="eastAsia"/>
        </w:rPr>
        <w:t>「</w:t>
      </w:r>
      <w:r w:rsidR="001B7D17" w:rsidRPr="009D3880">
        <w:rPr>
          <w:rFonts w:ascii="BIZ UDゴシック" w:eastAsia="BIZ UDゴシック" w:hAnsi="BIZ UDゴシック" w:hint="eastAsia"/>
        </w:rPr>
        <w:t>４</w:t>
      </w:r>
      <w:r w:rsidR="008D3B98" w:rsidRPr="009D3880">
        <w:rPr>
          <w:rFonts w:ascii="BIZ UDゴシック" w:eastAsia="BIZ UDゴシック" w:hAnsi="BIZ UDゴシック" w:hint="eastAsia"/>
        </w:rPr>
        <w:t>．特定空家等分類フロ</w:t>
      </w:r>
      <w:r w:rsidR="008D3B98">
        <w:rPr>
          <w:rFonts w:ascii="BIZ UDゴシック" w:eastAsia="BIZ UDゴシック" w:hAnsi="BIZ UDゴシック" w:hint="eastAsia"/>
        </w:rPr>
        <w:t>ー図</w:t>
      </w:r>
      <w:r w:rsidR="00D107A9" w:rsidRPr="003B33CF">
        <w:rPr>
          <w:rFonts w:ascii="BIZ UDゴシック" w:eastAsia="BIZ UDゴシック" w:hAnsi="BIZ UDゴシック" w:hint="eastAsia"/>
        </w:rPr>
        <w:t>」</w:t>
      </w:r>
      <w:r w:rsidR="00B15AD9" w:rsidRPr="003B33CF">
        <w:rPr>
          <w:rFonts w:ascii="BIZ UDゴシック" w:eastAsia="BIZ UDゴシック" w:hAnsi="BIZ UDゴシック" w:hint="eastAsia"/>
        </w:rPr>
        <w:t>に基づき、</w:t>
      </w:r>
      <w:r w:rsidR="009A6A3A" w:rsidRPr="003B33CF">
        <w:rPr>
          <w:rFonts w:ascii="BIZ UDゴシック" w:eastAsia="BIZ UDゴシック" w:hAnsi="BIZ UDゴシック" w:hint="eastAsia"/>
        </w:rPr>
        <w:t>特定空家等</w:t>
      </w:r>
      <w:r w:rsidR="00BF3D81" w:rsidRPr="003B33CF">
        <w:rPr>
          <w:rFonts w:ascii="BIZ UDゴシック" w:eastAsia="BIZ UDゴシック" w:hAnsi="BIZ UDゴシック" w:hint="eastAsia"/>
        </w:rPr>
        <w:t>Ⅰ又はⅡの</w:t>
      </w:r>
      <w:r w:rsidR="00B15AD9" w:rsidRPr="003B33CF">
        <w:rPr>
          <w:rFonts w:ascii="BIZ UDゴシック" w:eastAsia="BIZ UDゴシック" w:hAnsi="BIZ UDゴシック" w:hint="eastAsia"/>
        </w:rPr>
        <w:t>２種類に分類します</w:t>
      </w:r>
      <w:r w:rsidR="00C353CC" w:rsidRPr="003B33CF">
        <w:rPr>
          <w:rFonts w:ascii="BIZ UDゴシック" w:eastAsia="BIZ UDゴシック" w:hAnsi="BIZ UDゴシック" w:hint="eastAsia"/>
        </w:rPr>
        <w:t>。</w:t>
      </w:r>
      <w:r w:rsidR="00B15AD9" w:rsidRPr="003B33CF">
        <w:rPr>
          <w:rFonts w:ascii="BIZ UDゴシック" w:eastAsia="BIZ UDゴシック" w:hAnsi="BIZ UDゴシック" w:hint="eastAsia"/>
        </w:rPr>
        <w:t>改善が図られている</w:t>
      </w:r>
      <w:r w:rsidR="009E2941" w:rsidRPr="003B33CF">
        <w:rPr>
          <w:rFonts w:ascii="BIZ UDゴシック" w:eastAsia="BIZ UDゴシック" w:hAnsi="BIZ UDゴシック" w:hint="eastAsia"/>
        </w:rPr>
        <w:t>空家等があった場合は、</w:t>
      </w:r>
      <w:r w:rsidR="00D77510" w:rsidRPr="003B33CF">
        <w:rPr>
          <w:rFonts w:ascii="BIZ UDゴシック" w:eastAsia="BIZ UDゴシック" w:hAnsi="BIZ UDゴシック" w:hint="eastAsia"/>
        </w:rPr>
        <w:t>特定空家等の</w:t>
      </w:r>
      <w:r w:rsidR="009E2941" w:rsidRPr="003B33CF">
        <w:rPr>
          <w:rFonts w:ascii="BIZ UDゴシック" w:eastAsia="BIZ UDゴシック" w:hAnsi="BIZ UDゴシック" w:hint="eastAsia"/>
        </w:rPr>
        <w:t>認定対象から</w:t>
      </w:r>
      <w:r w:rsidR="00D77510" w:rsidRPr="003B33CF">
        <w:rPr>
          <w:rFonts w:ascii="BIZ UDゴシック" w:eastAsia="BIZ UDゴシック" w:hAnsi="BIZ UDゴシック" w:hint="eastAsia"/>
        </w:rPr>
        <w:t>除外し</w:t>
      </w:r>
      <w:r w:rsidR="009E2941" w:rsidRPr="003B33CF">
        <w:rPr>
          <w:rFonts w:ascii="BIZ UDゴシック" w:eastAsia="BIZ UDゴシック" w:hAnsi="BIZ UDゴシック" w:hint="eastAsia"/>
        </w:rPr>
        <w:t>ます。</w:t>
      </w:r>
    </w:p>
    <w:p w14:paraId="27F3A9DB" w14:textId="210D1083" w:rsidR="003C24EF" w:rsidRPr="003B33CF" w:rsidRDefault="00D77510" w:rsidP="004A7755">
      <w:pPr>
        <w:kinsoku w:val="0"/>
        <w:overflowPunct w:val="0"/>
        <w:spacing w:after="0" w:line="240" w:lineRule="auto"/>
        <w:ind w:firstLineChars="100" w:firstLine="210"/>
        <w:rPr>
          <w:rFonts w:ascii="BIZ UDゴシック" w:eastAsia="BIZ UDゴシック" w:hAnsi="BIZ UDゴシック"/>
        </w:rPr>
      </w:pPr>
      <w:r w:rsidRPr="003B33CF">
        <w:rPr>
          <w:rFonts w:ascii="BIZ UDゴシック" w:eastAsia="BIZ UDゴシック" w:hAnsi="BIZ UDゴシック" w:hint="eastAsia"/>
        </w:rPr>
        <w:t>外観調査にあたっては、</w:t>
      </w:r>
      <w:r w:rsidR="00347A42" w:rsidRPr="003B33CF">
        <w:rPr>
          <w:rFonts w:ascii="BIZ UDゴシック" w:eastAsia="BIZ UDゴシック" w:hAnsi="BIZ UDゴシック" w:hint="eastAsia"/>
        </w:rPr>
        <w:t>原則、</w:t>
      </w:r>
      <w:r w:rsidR="009A6A3A" w:rsidRPr="003B33CF">
        <w:rPr>
          <w:rFonts w:ascii="BIZ UDゴシック" w:eastAsia="BIZ UDゴシック" w:hAnsi="BIZ UDゴシック" w:hint="eastAsia"/>
        </w:rPr>
        <w:t>空家等の敷地内に立ち入らず、</w:t>
      </w:r>
      <w:r w:rsidR="00347A42" w:rsidRPr="003B33CF">
        <w:rPr>
          <w:rFonts w:ascii="BIZ UDゴシック" w:eastAsia="BIZ UDゴシック" w:hAnsi="BIZ UDゴシック" w:hint="eastAsia"/>
        </w:rPr>
        <w:t>特定空家等か否か判定するものとし</w:t>
      </w:r>
      <w:r w:rsidR="00C353CC" w:rsidRPr="003B33CF">
        <w:rPr>
          <w:rFonts w:ascii="BIZ UDゴシック" w:eastAsia="BIZ UDゴシック" w:hAnsi="BIZ UDゴシック" w:hint="eastAsia"/>
        </w:rPr>
        <w:t>ますが、</w:t>
      </w:r>
      <w:r w:rsidR="0065037E" w:rsidRPr="003B33CF">
        <w:rPr>
          <w:rFonts w:ascii="BIZ UDゴシック" w:eastAsia="BIZ UDゴシック" w:hAnsi="BIZ UDゴシック" w:hint="eastAsia"/>
        </w:rPr>
        <w:t>外観調査</w:t>
      </w:r>
      <w:r w:rsidR="00C353CC" w:rsidRPr="003B33CF">
        <w:rPr>
          <w:rFonts w:ascii="BIZ UDゴシック" w:eastAsia="BIZ UDゴシック" w:hAnsi="BIZ UDゴシック" w:hint="eastAsia"/>
        </w:rPr>
        <w:t>だけ</w:t>
      </w:r>
      <w:r w:rsidR="0065037E" w:rsidRPr="003B33CF">
        <w:rPr>
          <w:rFonts w:ascii="BIZ UDゴシック" w:eastAsia="BIZ UDゴシック" w:hAnsi="BIZ UDゴシック" w:hint="eastAsia"/>
        </w:rPr>
        <w:t>では</w:t>
      </w:r>
      <w:r w:rsidR="009A6A3A" w:rsidRPr="003B33CF">
        <w:rPr>
          <w:rFonts w:ascii="BIZ UDゴシック" w:eastAsia="BIZ UDゴシック" w:hAnsi="BIZ UDゴシック" w:hint="eastAsia"/>
        </w:rPr>
        <w:t>特定空家等の判定が困難である場合に限り、</w:t>
      </w:r>
      <w:r w:rsidRPr="003B33CF">
        <w:rPr>
          <w:rFonts w:ascii="BIZ UDゴシック" w:eastAsia="BIZ UDゴシック" w:hAnsi="BIZ UDゴシック" w:hint="eastAsia"/>
        </w:rPr>
        <w:t>委員会や協議会に協議</w:t>
      </w:r>
      <w:r w:rsidR="00810EAD">
        <w:rPr>
          <w:rFonts w:ascii="BIZ UDゴシック" w:eastAsia="BIZ UDゴシック" w:hAnsi="BIZ UDゴシック" w:hint="eastAsia"/>
        </w:rPr>
        <w:t>し</w:t>
      </w:r>
      <w:r w:rsidRPr="003B33CF">
        <w:rPr>
          <w:rFonts w:ascii="BIZ UDゴシック" w:eastAsia="BIZ UDゴシック" w:hAnsi="BIZ UDゴシック" w:hint="eastAsia"/>
        </w:rPr>
        <w:t>た上で、</w:t>
      </w:r>
      <w:r w:rsidR="009A6A3A" w:rsidRPr="003B33CF">
        <w:rPr>
          <w:rFonts w:ascii="BIZ UDゴシック" w:eastAsia="BIZ UDゴシック" w:hAnsi="BIZ UDゴシック" w:hint="eastAsia"/>
        </w:rPr>
        <w:t>法第９条第２項の規定による立入調査を実施することができるものとし、</w:t>
      </w:r>
      <w:r w:rsidR="0065037E" w:rsidRPr="003B33CF">
        <w:rPr>
          <w:rFonts w:ascii="BIZ UDゴシック" w:eastAsia="BIZ UDゴシック" w:hAnsi="BIZ UDゴシック" w:hint="eastAsia"/>
        </w:rPr>
        <w:t>次の手順</w:t>
      </w:r>
      <w:r w:rsidR="0006746A" w:rsidRPr="003B33CF">
        <w:rPr>
          <w:rFonts w:ascii="BIZ UDゴシック" w:eastAsia="BIZ UDゴシック" w:hAnsi="BIZ UDゴシック" w:hint="eastAsia"/>
        </w:rPr>
        <w:t>により</w:t>
      </w:r>
      <w:r w:rsidR="009A6A3A" w:rsidRPr="003B33CF">
        <w:rPr>
          <w:rFonts w:ascii="BIZ UDゴシック" w:eastAsia="BIZ UDゴシック" w:hAnsi="BIZ UDゴシック" w:hint="eastAsia"/>
        </w:rPr>
        <w:t>調査を</w:t>
      </w:r>
      <w:r w:rsidR="0006746A" w:rsidRPr="003B33CF">
        <w:rPr>
          <w:rFonts w:ascii="BIZ UDゴシック" w:eastAsia="BIZ UDゴシック" w:hAnsi="BIZ UDゴシック" w:hint="eastAsia"/>
        </w:rPr>
        <w:t>行うものとします。</w:t>
      </w:r>
    </w:p>
    <w:p w14:paraId="49C7FAF8" w14:textId="77777777" w:rsidR="007B1C36" w:rsidRPr="003B33CF" w:rsidRDefault="004B0A2D" w:rsidP="004A7755">
      <w:pPr>
        <w:pStyle w:val="3"/>
        <w:kinsoku w:val="0"/>
        <w:overflowPunct w:val="0"/>
        <w:rPr>
          <w:rFonts w:ascii="BIZ UDゴシック" w:eastAsia="BIZ UDゴシック" w:hAnsi="BIZ UDゴシック"/>
          <w:color w:val="0066CC"/>
        </w:rPr>
      </w:pPr>
      <w:bookmarkStart w:id="17" w:name="_Toc83907795"/>
      <w:bookmarkStart w:id="18" w:name="_Toc96351403"/>
      <w:r w:rsidRPr="003B33CF">
        <w:rPr>
          <w:rFonts w:ascii="BIZ UDゴシック" w:eastAsia="BIZ UDゴシック" w:hAnsi="BIZ UDゴシック" w:hint="eastAsia"/>
          <w:color w:val="0066CC"/>
        </w:rPr>
        <w:t>①</w:t>
      </w:r>
      <w:r w:rsidR="00343D84" w:rsidRPr="003B33CF">
        <w:rPr>
          <w:rFonts w:ascii="BIZ UDゴシック" w:eastAsia="BIZ UDゴシック" w:hAnsi="BIZ UDゴシック" w:hint="eastAsia"/>
          <w:color w:val="0066CC"/>
        </w:rPr>
        <w:t xml:space="preserve">　</w:t>
      </w:r>
      <w:r w:rsidRPr="003B33CF">
        <w:rPr>
          <w:rFonts w:ascii="BIZ UDゴシック" w:eastAsia="BIZ UDゴシック" w:hAnsi="BIZ UDゴシック" w:hint="eastAsia"/>
          <w:color w:val="0066CC"/>
        </w:rPr>
        <w:t>所有者等に対する事前通知</w:t>
      </w:r>
      <w:bookmarkEnd w:id="17"/>
      <w:bookmarkEnd w:id="18"/>
    </w:p>
    <w:p w14:paraId="17F3CFB7" w14:textId="77777777" w:rsidR="00311E20" w:rsidRPr="003B33CF" w:rsidRDefault="004B0A2D"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 xml:space="preserve">　空家等と認められる場所に立入調査を行うと</w:t>
      </w:r>
      <w:r w:rsidR="00074B4D" w:rsidRPr="003B33CF">
        <w:rPr>
          <w:rFonts w:ascii="BIZ UDゴシック" w:eastAsia="BIZ UDゴシック" w:hAnsi="BIZ UDゴシック" w:hint="eastAsia"/>
        </w:rPr>
        <w:t>き</w:t>
      </w:r>
      <w:r w:rsidRPr="003B33CF">
        <w:rPr>
          <w:rFonts w:ascii="BIZ UDゴシック" w:eastAsia="BIZ UDゴシック" w:hAnsi="BIZ UDゴシック" w:hint="eastAsia"/>
        </w:rPr>
        <w:t>は、その５日前までに、当該空家等の所有者等にその旨を通知</w:t>
      </w:r>
      <w:r w:rsidR="00074B4D" w:rsidRPr="003B33CF">
        <w:rPr>
          <w:rFonts w:ascii="BIZ UDゴシック" w:eastAsia="BIZ UDゴシック" w:hAnsi="BIZ UDゴシック" w:hint="eastAsia"/>
        </w:rPr>
        <w:t>し</w:t>
      </w:r>
      <w:r w:rsidR="00F17C4D" w:rsidRPr="003B33CF">
        <w:rPr>
          <w:rFonts w:ascii="BIZ UDゴシック" w:eastAsia="BIZ UDゴシック" w:hAnsi="BIZ UDゴシック" w:hint="eastAsia"/>
        </w:rPr>
        <w:t>ます</w:t>
      </w:r>
      <w:r w:rsidR="00074B4D" w:rsidRPr="003B33CF">
        <w:rPr>
          <w:rFonts w:ascii="BIZ UDゴシック" w:eastAsia="BIZ UDゴシック" w:hAnsi="BIZ UDゴシック" w:hint="eastAsia"/>
        </w:rPr>
        <w:t>。この「５日」の期間の計算については、期間の初日は算入しません</w:t>
      </w:r>
      <w:r w:rsidR="006D7975" w:rsidRPr="003B33CF">
        <w:rPr>
          <w:rFonts w:ascii="BIZ UDゴシック" w:eastAsia="BIZ UDゴシック" w:hAnsi="BIZ UDゴシック" w:hint="eastAsia"/>
        </w:rPr>
        <w:t>。</w:t>
      </w:r>
    </w:p>
    <w:p w14:paraId="7F746E3A" w14:textId="77777777" w:rsidR="00311E20" w:rsidRPr="003B33CF" w:rsidRDefault="0006746A"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 xml:space="preserve">　</w:t>
      </w:r>
      <w:r w:rsidR="00311E20" w:rsidRPr="003B33CF">
        <w:rPr>
          <w:rFonts w:ascii="BIZ UDゴシック" w:eastAsia="BIZ UDゴシック" w:hAnsi="BIZ UDゴシック" w:hint="eastAsia"/>
        </w:rPr>
        <w:t>特に</w:t>
      </w:r>
      <w:r w:rsidR="00D107A9" w:rsidRPr="003B33CF">
        <w:rPr>
          <w:rFonts w:ascii="BIZ UDゴシック" w:eastAsia="BIZ UDゴシック" w:hAnsi="BIZ UDゴシック" w:hint="eastAsia"/>
        </w:rPr>
        <w:t>、（３</w:t>
      </w:r>
      <w:r w:rsidRPr="003B33CF">
        <w:rPr>
          <w:rFonts w:ascii="BIZ UDゴシック" w:eastAsia="BIZ UDゴシック" w:hAnsi="BIZ UDゴシック" w:hint="eastAsia"/>
        </w:rPr>
        <w:t>）により、所有者等と連絡がとれなかった場合には、所有者等は、当該空家等の</w:t>
      </w:r>
      <w:r w:rsidR="00311E20" w:rsidRPr="003B33CF">
        <w:rPr>
          <w:rFonts w:ascii="BIZ UDゴシック" w:eastAsia="BIZ UDゴシック" w:hAnsi="BIZ UDゴシック" w:hint="eastAsia"/>
        </w:rPr>
        <w:t>状況を把握していない可能性があることから、</w:t>
      </w:r>
      <w:r w:rsidR="00D107A9" w:rsidRPr="003B33CF">
        <w:rPr>
          <w:rFonts w:ascii="BIZ UDゴシック" w:eastAsia="BIZ UDゴシック" w:hAnsi="BIZ UDゴシック" w:hint="eastAsia"/>
        </w:rPr>
        <w:t>事前通知によって所有者等と連絡が取</w:t>
      </w:r>
      <w:r w:rsidR="00311E20" w:rsidRPr="003B33CF">
        <w:rPr>
          <w:rFonts w:ascii="BIZ UDゴシック" w:eastAsia="BIZ UDゴシック" w:hAnsi="BIZ UDゴシック" w:hint="eastAsia"/>
        </w:rPr>
        <w:t>れた際には、立入調査の根拠のほか、立入調査をしようとするに至った理由等について、十分</w:t>
      </w:r>
      <w:r w:rsidR="00D107A9" w:rsidRPr="003B33CF">
        <w:rPr>
          <w:rFonts w:ascii="BIZ UDゴシック" w:eastAsia="BIZ UDゴシック" w:hAnsi="BIZ UDゴシック" w:hint="eastAsia"/>
        </w:rPr>
        <w:t>に</w:t>
      </w:r>
      <w:r w:rsidR="00311E20" w:rsidRPr="003B33CF">
        <w:rPr>
          <w:rFonts w:ascii="BIZ UDゴシック" w:eastAsia="BIZ UDゴシック" w:hAnsi="BIZ UDゴシック" w:hint="eastAsia"/>
        </w:rPr>
        <w:t>説明するよう努</w:t>
      </w:r>
      <w:r w:rsidR="00834AE9">
        <w:rPr>
          <w:rFonts w:ascii="BIZ UDゴシック" w:eastAsia="BIZ UDゴシック" w:hAnsi="BIZ UDゴシック" w:hint="eastAsia"/>
        </w:rPr>
        <w:t>め</w:t>
      </w:r>
      <w:r w:rsidR="00F17C4D" w:rsidRPr="003B33CF">
        <w:rPr>
          <w:rFonts w:ascii="BIZ UDゴシック" w:eastAsia="BIZ UDゴシック" w:hAnsi="BIZ UDゴシック" w:hint="eastAsia"/>
        </w:rPr>
        <w:t>ます</w:t>
      </w:r>
      <w:r w:rsidR="00311E20" w:rsidRPr="003B33CF">
        <w:rPr>
          <w:rFonts w:ascii="BIZ UDゴシック" w:eastAsia="BIZ UDゴシック" w:hAnsi="BIZ UDゴシック" w:hint="eastAsia"/>
        </w:rPr>
        <w:t>。</w:t>
      </w:r>
    </w:p>
    <w:p w14:paraId="30B5A39A" w14:textId="77777777" w:rsidR="0006746A" w:rsidRPr="003B33CF" w:rsidRDefault="00311E20" w:rsidP="004A7755">
      <w:pPr>
        <w:kinsoku w:val="0"/>
        <w:overflowPunct w:val="0"/>
        <w:spacing w:after="0" w:line="240" w:lineRule="auto"/>
        <w:ind w:firstLineChars="100" w:firstLine="210"/>
        <w:rPr>
          <w:rFonts w:ascii="BIZ UDゴシック" w:eastAsia="BIZ UDゴシック" w:hAnsi="BIZ UDゴシック"/>
        </w:rPr>
      </w:pPr>
      <w:r w:rsidRPr="003B33CF">
        <w:rPr>
          <w:rFonts w:ascii="BIZ UDゴシック" w:eastAsia="BIZ UDゴシック" w:hAnsi="BIZ UDゴシック" w:hint="eastAsia"/>
        </w:rPr>
        <w:t>また、立入調査を行う際、</w:t>
      </w:r>
      <w:r w:rsidR="00D107A9" w:rsidRPr="003B33CF">
        <w:rPr>
          <w:rFonts w:ascii="BIZ UDゴシック" w:eastAsia="BIZ UDゴシック" w:hAnsi="BIZ UDゴシック" w:hint="eastAsia"/>
        </w:rPr>
        <w:t>立入調査を</w:t>
      </w:r>
      <w:r w:rsidRPr="003B33CF">
        <w:rPr>
          <w:rFonts w:ascii="BIZ UDゴシック" w:eastAsia="BIZ UDゴシック" w:hAnsi="BIZ UDゴシック" w:hint="eastAsia"/>
        </w:rPr>
        <w:t>円滑に実施することができるとともに、関係者が当該空家等の状況や所有者等の事情等を共有することで、対応方針の早期決定につながることが期待されます</w:t>
      </w:r>
      <w:r w:rsidR="002F1FD8" w:rsidRPr="003B33CF">
        <w:rPr>
          <w:rFonts w:ascii="BIZ UDゴシック" w:eastAsia="BIZ UDゴシック" w:hAnsi="BIZ UDゴシック" w:hint="eastAsia"/>
        </w:rPr>
        <w:t>ので、可能な限りの所有者等の立会いを得る</w:t>
      </w:r>
      <w:r w:rsidR="00E069CE" w:rsidRPr="003B33CF">
        <w:rPr>
          <w:rFonts w:ascii="BIZ UDゴシック" w:eastAsia="BIZ UDゴシック" w:hAnsi="BIZ UDゴシック" w:hint="eastAsia"/>
        </w:rPr>
        <w:t>ものとします</w:t>
      </w:r>
      <w:r w:rsidRPr="003B33CF">
        <w:rPr>
          <w:rFonts w:ascii="BIZ UDゴシック" w:eastAsia="BIZ UDゴシック" w:hAnsi="BIZ UDゴシック" w:hint="eastAsia"/>
        </w:rPr>
        <w:t>。</w:t>
      </w:r>
    </w:p>
    <w:p w14:paraId="43522097" w14:textId="77777777" w:rsidR="00343D84" w:rsidRPr="003B33CF" w:rsidRDefault="00311E20"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 xml:space="preserve">　なお、所有者等が</w:t>
      </w:r>
      <w:r w:rsidR="00343D84" w:rsidRPr="003B33CF">
        <w:rPr>
          <w:rFonts w:ascii="BIZ UDゴシック" w:eastAsia="BIZ UDゴシック" w:hAnsi="BIZ UDゴシック" w:hint="eastAsia"/>
        </w:rPr>
        <w:t>確知</w:t>
      </w:r>
      <w:r w:rsidRPr="003B33CF">
        <w:rPr>
          <w:rFonts w:ascii="BIZ UDゴシック" w:eastAsia="BIZ UDゴシック" w:hAnsi="BIZ UDゴシック" w:hint="eastAsia"/>
        </w:rPr>
        <w:t>できない</w:t>
      </w:r>
      <w:r w:rsidR="00343D84" w:rsidRPr="003B33CF">
        <w:rPr>
          <w:rFonts w:ascii="BIZ UDゴシック" w:eastAsia="BIZ UDゴシック" w:hAnsi="BIZ UDゴシック" w:hint="eastAsia"/>
        </w:rPr>
        <w:t>等の理由により、所有者等に通知することが困難であるときは通知</w:t>
      </w:r>
      <w:r w:rsidR="00DB0DFE" w:rsidRPr="003B33CF">
        <w:rPr>
          <w:rFonts w:ascii="BIZ UDゴシック" w:eastAsia="BIZ UDゴシック" w:hAnsi="BIZ UDゴシック" w:hint="eastAsia"/>
        </w:rPr>
        <w:t>は不要となります</w:t>
      </w:r>
      <w:r w:rsidR="00343D84" w:rsidRPr="003B33CF">
        <w:rPr>
          <w:rFonts w:ascii="BIZ UDゴシック" w:eastAsia="BIZ UDゴシック" w:hAnsi="BIZ UDゴシック" w:hint="eastAsia"/>
        </w:rPr>
        <w:t>。（法第９条第３項ただし書）</w:t>
      </w:r>
    </w:p>
    <w:p w14:paraId="40B90BEF" w14:textId="77777777" w:rsidR="00343D84" w:rsidRPr="003B33CF" w:rsidRDefault="00343D84" w:rsidP="004A7755">
      <w:pPr>
        <w:pStyle w:val="3"/>
        <w:kinsoku w:val="0"/>
        <w:overflowPunct w:val="0"/>
        <w:rPr>
          <w:rFonts w:ascii="BIZ UDゴシック" w:eastAsia="BIZ UDゴシック" w:hAnsi="BIZ UDゴシック"/>
          <w:color w:val="0066CC"/>
        </w:rPr>
      </w:pPr>
      <w:bookmarkStart w:id="19" w:name="_Toc83907796"/>
      <w:bookmarkStart w:id="20" w:name="_Toc96351404"/>
      <w:r w:rsidRPr="003B33CF">
        <w:rPr>
          <w:rFonts w:ascii="BIZ UDゴシック" w:eastAsia="BIZ UDゴシック" w:hAnsi="BIZ UDゴシック" w:hint="eastAsia"/>
          <w:color w:val="0066CC"/>
        </w:rPr>
        <w:t>②　身分を示す証明書の携帯と提示</w:t>
      </w:r>
      <w:bookmarkEnd w:id="19"/>
      <w:bookmarkEnd w:id="20"/>
    </w:p>
    <w:p w14:paraId="160BA9D1" w14:textId="77777777" w:rsidR="00343D84" w:rsidRPr="003B33CF" w:rsidRDefault="00343D84"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 xml:space="preserve">　空家等と認められる場所に立ち入ろうとする場合は、その身分を示す証明書</w:t>
      </w:r>
      <w:r w:rsidR="005E101A" w:rsidRPr="003B33CF">
        <w:rPr>
          <w:rFonts w:ascii="BIZ UDゴシック" w:eastAsia="BIZ UDゴシック" w:hAnsi="BIZ UDゴシック" w:hint="eastAsia"/>
        </w:rPr>
        <w:t>を携帯し、関係者から請求があった際には、提示</w:t>
      </w:r>
      <w:r w:rsidR="000B7AED" w:rsidRPr="003B33CF">
        <w:rPr>
          <w:rFonts w:ascii="BIZ UDゴシック" w:eastAsia="BIZ UDゴシック" w:hAnsi="BIZ UDゴシック" w:hint="eastAsia"/>
        </w:rPr>
        <w:t>し</w:t>
      </w:r>
      <w:r w:rsidR="00E069CE" w:rsidRPr="003B33CF">
        <w:rPr>
          <w:rFonts w:ascii="BIZ UDゴシック" w:eastAsia="BIZ UDゴシック" w:hAnsi="BIZ UDゴシック" w:hint="eastAsia"/>
        </w:rPr>
        <w:t>ます</w:t>
      </w:r>
      <w:r w:rsidR="000B7AED" w:rsidRPr="003B33CF">
        <w:rPr>
          <w:rFonts w:ascii="BIZ UDゴシック" w:eastAsia="BIZ UDゴシック" w:hAnsi="BIZ UDゴシック" w:hint="eastAsia"/>
        </w:rPr>
        <w:t>。</w:t>
      </w:r>
      <w:r w:rsidR="005E101A" w:rsidRPr="003B33CF">
        <w:rPr>
          <w:rFonts w:ascii="BIZ UDゴシック" w:eastAsia="BIZ UDゴシック" w:hAnsi="BIZ UDゴシック" w:hint="eastAsia"/>
        </w:rPr>
        <w:t>（法第９条第４項）</w:t>
      </w:r>
    </w:p>
    <w:p w14:paraId="587E702B" w14:textId="77777777" w:rsidR="009109E7" w:rsidRPr="003B33CF" w:rsidRDefault="00D77510" w:rsidP="004A7755">
      <w:pPr>
        <w:kinsoku w:val="0"/>
        <w:overflowPunct w:val="0"/>
        <w:spacing w:after="0" w:line="240" w:lineRule="auto"/>
        <w:rPr>
          <w:rFonts w:ascii="BIZ UDゴシック" w:eastAsia="BIZ UDゴシック" w:hAnsi="BIZ UDゴシック"/>
        </w:rPr>
      </w:pPr>
      <w:r w:rsidRPr="003B33CF">
        <w:rPr>
          <w:rFonts w:ascii="BIZ UDゴシック" w:eastAsia="BIZ UDゴシック" w:hAnsi="BIZ UDゴシック" w:hint="eastAsia"/>
        </w:rPr>
        <w:t xml:space="preserve">　身分証は、ガイドラインで示されている参考様式を使用します。</w:t>
      </w:r>
    </w:p>
    <w:p w14:paraId="05A21923" w14:textId="77777777" w:rsidR="005E101A" w:rsidRPr="003B33CF" w:rsidRDefault="009109E7" w:rsidP="004A7755">
      <w:pPr>
        <w:pStyle w:val="3"/>
        <w:kinsoku w:val="0"/>
        <w:overflowPunct w:val="0"/>
        <w:rPr>
          <w:rFonts w:ascii="BIZ UDゴシック" w:eastAsia="BIZ UDゴシック" w:hAnsi="BIZ UDゴシック"/>
          <w:color w:val="0066CC"/>
        </w:rPr>
      </w:pPr>
      <w:bookmarkStart w:id="21" w:name="_Toc83907797"/>
      <w:bookmarkStart w:id="22" w:name="_Toc96351405"/>
      <w:r w:rsidRPr="003B33CF">
        <w:rPr>
          <w:rFonts w:ascii="BIZ UDゴシック" w:eastAsia="BIZ UDゴシック" w:hAnsi="BIZ UDゴシック" w:hint="eastAsia"/>
          <w:color w:val="0066CC"/>
        </w:rPr>
        <w:t>③</w:t>
      </w:r>
      <w:r w:rsidR="005E101A" w:rsidRPr="003B33CF">
        <w:rPr>
          <w:rFonts w:ascii="BIZ UDゴシック" w:eastAsia="BIZ UDゴシック" w:hAnsi="BIZ UDゴシック" w:hint="eastAsia"/>
          <w:color w:val="0066CC"/>
        </w:rPr>
        <w:t xml:space="preserve">　留意事項</w:t>
      </w:r>
      <w:bookmarkEnd w:id="21"/>
      <w:bookmarkEnd w:id="22"/>
    </w:p>
    <w:p w14:paraId="36AAFC54" w14:textId="77777777" w:rsidR="005E101A" w:rsidRPr="003B33CF" w:rsidRDefault="00FB6489" w:rsidP="004A7755">
      <w:pPr>
        <w:kinsoku w:val="0"/>
        <w:overflowPunct w:val="0"/>
        <w:spacing w:after="0" w:line="240" w:lineRule="auto"/>
        <w:ind w:left="210" w:hangingChars="100" w:hanging="210"/>
        <w:rPr>
          <w:rFonts w:ascii="BIZ UDゴシック" w:eastAsia="BIZ UDゴシック" w:hAnsi="BIZ UDゴシック"/>
        </w:rPr>
      </w:pPr>
      <w:r w:rsidRPr="003B33CF">
        <w:rPr>
          <w:rFonts w:ascii="BIZ UDゴシック" w:eastAsia="BIZ UDゴシック" w:hAnsi="BIZ UDゴシック" w:hint="eastAsia"/>
        </w:rPr>
        <w:t>・</w:t>
      </w:r>
      <w:r w:rsidR="009A6A3A" w:rsidRPr="003B33CF">
        <w:rPr>
          <w:rFonts w:ascii="BIZ UDゴシック" w:eastAsia="BIZ UDゴシック" w:hAnsi="BIZ UDゴシック" w:hint="eastAsia"/>
        </w:rPr>
        <w:t>法では、</w:t>
      </w:r>
      <w:r w:rsidR="00D107A9" w:rsidRPr="003B33CF">
        <w:rPr>
          <w:rFonts w:ascii="BIZ UDゴシック" w:eastAsia="BIZ UDゴシック" w:hAnsi="BIZ UDゴシック" w:hint="eastAsia"/>
        </w:rPr>
        <w:t>所有者等</w:t>
      </w:r>
      <w:r w:rsidR="00E069CE" w:rsidRPr="003B33CF">
        <w:rPr>
          <w:rFonts w:ascii="BIZ UDゴシック" w:eastAsia="BIZ UDゴシック" w:hAnsi="BIZ UDゴシック" w:hint="eastAsia"/>
        </w:rPr>
        <w:t>が</w:t>
      </w:r>
      <w:r w:rsidR="005E101A" w:rsidRPr="003B33CF">
        <w:rPr>
          <w:rFonts w:ascii="BIZ UDゴシック" w:eastAsia="BIZ UDゴシック" w:hAnsi="BIZ UDゴシック" w:hint="eastAsia"/>
        </w:rPr>
        <w:t>立入調査を拒否した場合等の過料が定められています（法第１６条第２項）が、所有者等の抵抗を排除してまで調査を</w:t>
      </w:r>
      <w:r w:rsidR="00D107A9" w:rsidRPr="003B33CF">
        <w:rPr>
          <w:rFonts w:ascii="BIZ UDゴシック" w:eastAsia="BIZ UDゴシック" w:hAnsi="BIZ UDゴシック" w:hint="eastAsia"/>
        </w:rPr>
        <w:t>行う権限を認めるものではありませんので、</w:t>
      </w:r>
      <w:r w:rsidR="005E101A" w:rsidRPr="003B33CF">
        <w:rPr>
          <w:rFonts w:ascii="BIZ UDゴシック" w:eastAsia="BIZ UDゴシック" w:hAnsi="BIZ UDゴシック" w:hint="eastAsia"/>
        </w:rPr>
        <w:t>明示的な拒否があった場合に、物理的強制力を行使してまで立入調査をすることは</w:t>
      </w:r>
      <w:r w:rsidR="005D362E" w:rsidRPr="003B33CF">
        <w:rPr>
          <w:rFonts w:ascii="BIZ UDゴシック" w:eastAsia="BIZ UDゴシック" w:hAnsi="BIZ UDゴシック" w:hint="eastAsia"/>
        </w:rPr>
        <w:t>できません。</w:t>
      </w:r>
    </w:p>
    <w:p w14:paraId="589EE739" w14:textId="77777777" w:rsidR="007E7C05" w:rsidRPr="003B33CF" w:rsidRDefault="00FB6489" w:rsidP="004A7755">
      <w:pPr>
        <w:kinsoku w:val="0"/>
        <w:overflowPunct w:val="0"/>
        <w:spacing w:after="0" w:line="240" w:lineRule="auto"/>
        <w:ind w:left="210" w:hangingChars="100" w:hanging="210"/>
        <w:rPr>
          <w:rFonts w:ascii="BIZ UDゴシック" w:eastAsia="BIZ UDゴシック" w:hAnsi="BIZ UDゴシック"/>
        </w:rPr>
      </w:pPr>
      <w:r w:rsidRPr="003B33CF">
        <w:rPr>
          <w:rFonts w:ascii="BIZ UDゴシック" w:eastAsia="BIZ UDゴシック" w:hAnsi="BIZ UDゴシック" w:hint="eastAsia"/>
        </w:rPr>
        <w:t>・</w:t>
      </w:r>
      <w:r w:rsidR="007E7C05" w:rsidRPr="003B33CF">
        <w:rPr>
          <w:rFonts w:ascii="BIZ UDゴシック" w:eastAsia="BIZ UDゴシック" w:hAnsi="BIZ UDゴシック" w:hint="eastAsia"/>
        </w:rPr>
        <w:t>門扉が閉じられている等敷地に立ち入れない場合であっても、物理的強制力の行使により立入調査の対象とする空家等を損壊させるようなことのない範囲で立入調査</w:t>
      </w:r>
      <w:r w:rsidR="00DB0DFE" w:rsidRPr="003B33CF">
        <w:rPr>
          <w:rFonts w:ascii="BIZ UDゴシック" w:eastAsia="BIZ UDゴシック" w:hAnsi="BIZ UDゴシック" w:hint="eastAsia"/>
        </w:rPr>
        <w:t>を行ってください</w:t>
      </w:r>
      <w:r w:rsidR="007E7C05" w:rsidRPr="003B33CF">
        <w:rPr>
          <w:rFonts w:ascii="BIZ UDゴシック" w:eastAsia="BIZ UDゴシック" w:hAnsi="BIZ UDゴシック" w:hint="eastAsia"/>
        </w:rPr>
        <w:t>。</w:t>
      </w:r>
    </w:p>
    <w:p w14:paraId="63196533" w14:textId="77777777" w:rsidR="007B1C36" w:rsidRPr="003B33CF" w:rsidRDefault="00FB6489" w:rsidP="004A7755">
      <w:pPr>
        <w:kinsoku w:val="0"/>
        <w:overflowPunct w:val="0"/>
        <w:spacing w:after="0" w:line="240" w:lineRule="auto"/>
        <w:ind w:left="210" w:hangingChars="100" w:hanging="210"/>
        <w:rPr>
          <w:rFonts w:ascii="BIZ UDゴシック" w:eastAsia="BIZ UDゴシック" w:hAnsi="BIZ UDゴシック"/>
        </w:rPr>
      </w:pPr>
      <w:r w:rsidRPr="003B33CF">
        <w:rPr>
          <w:rFonts w:ascii="BIZ UDゴシック" w:eastAsia="BIZ UDゴシック" w:hAnsi="BIZ UDゴシック" w:hint="eastAsia"/>
        </w:rPr>
        <w:t>・</w:t>
      </w:r>
      <w:r w:rsidR="007E7C05" w:rsidRPr="003B33CF">
        <w:rPr>
          <w:rFonts w:ascii="BIZ UDゴシック" w:eastAsia="BIZ UDゴシック" w:hAnsi="BIZ UDゴシック" w:hint="eastAsia"/>
        </w:rPr>
        <w:t>立入調査を行った結果、建物内に占有者がいる等使用実態があることが判明した場合は、当該建築物は特定空家等に該当しないこととなり、それ以降、立入調査</w:t>
      </w:r>
      <w:r w:rsidR="00623DC5" w:rsidRPr="003B33CF">
        <w:rPr>
          <w:rFonts w:ascii="BIZ UDゴシック" w:eastAsia="BIZ UDゴシック" w:hAnsi="BIZ UDゴシック" w:hint="eastAsia"/>
        </w:rPr>
        <w:t>を継続することはできません</w:t>
      </w:r>
      <w:r w:rsidR="00DB0DFE" w:rsidRPr="003B33CF">
        <w:rPr>
          <w:rFonts w:ascii="BIZ UDゴシック" w:eastAsia="BIZ UDゴシック" w:hAnsi="BIZ UDゴシック" w:hint="eastAsia"/>
        </w:rPr>
        <w:t>ので</w:t>
      </w:r>
      <w:r w:rsidR="00623DC5" w:rsidRPr="003B33CF">
        <w:rPr>
          <w:rFonts w:ascii="BIZ UDゴシック" w:eastAsia="BIZ UDゴシック" w:hAnsi="BIZ UDゴシック" w:hint="eastAsia"/>
        </w:rPr>
        <w:t>、占有者等の同意の下で社会通念上相当と認められる範囲で、所有者等の確認等（例えば、所有者の確認、当該建築物をどのように使用しているのか等）を法第９条第１項</w:t>
      </w:r>
      <w:r w:rsidR="00DB0DFE" w:rsidRPr="003B33CF">
        <w:rPr>
          <w:rFonts w:ascii="BIZ UDゴシック" w:eastAsia="BIZ UDゴシック" w:hAnsi="BIZ UDゴシック" w:hint="eastAsia"/>
        </w:rPr>
        <w:t>に規定する</w:t>
      </w:r>
      <w:r w:rsidR="00623DC5" w:rsidRPr="003B33CF">
        <w:rPr>
          <w:rFonts w:ascii="BIZ UDゴシック" w:eastAsia="BIZ UDゴシック" w:hAnsi="BIZ UDゴシック" w:hint="eastAsia"/>
        </w:rPr>
        <w:t>調査</w:t>
      </w:r>
      <w:r w:rsidR="00DB0DFE" w:rsidRPr="003B33CF">
        <w:rPr>
          <w:rFonts w:ascii="BIZ UDゴシック" w:eastAsia="BIZ UDゴシック" w:hAnsi="BIZ UDゴシック" w:hint="eastAsia"/>
        </w:rPr>
        <w:t>の一環</w:t>
      </w:r>
      <w:r w:rsidR="00623DC5" w:rsidRPr="003B33CF">
        <w:rPr>
          <w:rFonts w:ascii="BIZ UDゴシック" w:eastAsia="BIZ UDゴシック" w:hAnsi="BIZ UDゴシック" w:hint="eastAsia"/>
        </w:rPr>
        <w:t>として行</w:t>
      </w:r>
      <w:r w:rsidR="00DB0DFE" w:rsidRPr="003B33CF">
        <w:rPr>
          <w:rFonts w:ascii="BIZ UDゴシック" w:eastAsia="BIZ UDゴシック" w:hAnsi="BIZ UDゴシック" w:hint="eastAsia"/>
        </w:rPr>
        <w:t>い</w:t>
      </w:r>
      <w:r w:rsidR="00623DC5" w:rsidRPr="003B33CF">
        <w:rPr>
          <w:rFonts w:ascii="BIZ UDゴシック" w:eastAsia="BIZ UDゴシック" w:hAnsi="BIZ UDゴシック" w:hint="eastAsia"/>
        </w:rPr>
        <w:t>ます。なお、建築物等に立ち入った時点において当該建築物等が「空家等と認められる場所」であった以上、使用実態があることが判明する以前の立入調査は適法な行為となりま</w:t>
      </w:r>
      <w:r w:rsidR="0065037E" w:rsidRPr="003B33CF">
        <w:rPr>
          <w:rFonts w:ascii="BIZ UDゴシック" w:eastAsia="BIZ UDゴシック" w:hAnsi="BIZ UDゴシック" w:hint="eastAsia"/>
        </w:rPr>
        <w:t>す。</w:t>
      </w:r>
    </w:p>
    <w:p w14:paraId="604C3A28" w14:textId="77777777" w:rsidR="007B1C36" w:rsidRPr="003B33CF" w:rsidRDefault="007B1C36" w:rsidP="004A7755">
      <w:pPr>
        <w:pStyle w:val="2"/>
        <w:kinsoku w:val="0"/>
        <w:overflowPunct w:val="0"/>
        <w:rPr>
          <w:rFonts w:ascii="BIZ UDゴシック" w:eastAsia="BIZ UDゴシック" w:hAnsi="BIZ UDゴシック"/>
          <w:color w:val="0000CC"/>
        </w:rPr>
      </w:pPr>
      <w:bookmarkStart w:id="23" w:name="_Toc83907798"/>
      <w:bookmarkStart w:id="24" w:name="_Toc96351406"/>
      <w:r w:rsidRPr="003B33CF">
        <w:rPr>
          <w:rFonts w:ascii="BIZ UDゴシック" w:eastAsia="BIZ UDゴシック" w:hAnsi="BIZ UDゴシック" w:hint="eastAsia"/>
          <w:color w:val="0000CC"/>
        </w:rPr>
        <w:lastRenderedPageBreak/>
        <w:t>（</w:t>
      </w:r>
      <w:r w:rsidR="0012082C" w:rsidRPr="003B33CF">
        <w:rPr>
          <w:rFonts w:ascii="BIZ UDゴシック" w:eastAsia="BIZ UDゴシック" w:hAnsi="BIZ UDゴシック" w:hint="eastAsia"/>
          <w:color w:val="0000CC"/>
        </w:rPr>
        <w:t>５</w:t>
      </w:r>
      <w:r w:rsidRPr="003B33CF">
        <w:rPr>
          <w:rFonts w:ascii="BIZ UDゴシック" w:eastAsia="BIZ UDゴシック" w:hAnsi="BIZ UDゴシック" w:hint="eastAsia"/>
          <w:color w:val="0000CC"/>
        </w:rPr>
        <w:t>）特定空家等の認定</w:t>
      </w:r>
      <w:bookmarkEnd w:id="23"/>
      <w:bookmarkEnd w:id="24"/>
    </w:p>
    <w:p w14:paraId="675FE832" w14:textId="1772FD25" w:rsidR="00C353CC" w:rsidRPr="009D3880" w:rsidRDefault="00810EAD" w:rsidP="004A7755">
      <w:pPr>
        <w:kinsoku w:val="0"/>
        <w:overflowPunct w:val="0"/>
        <w:spacing w:after="0" w:line="240" w:lineRule="auto"/>
        <w:ind w:firstLineChars="100" w:firstLine="210"/>
        <w:rPr>
          <w:rFonts w:ascii="BIZ UDゴシック" w:eastAsia="BIZ UDゴシック" w:hAnsi="BIZ UDゴシック"/>
        </w:rPr>
      </w:pPr>
      <w:r w:rsidRPr="009D3880">
        <w:rPr>
          <w:rFonts w:ascii="BIZ UDゴシック" w:eastAsia="BIZ UDゴシック" w:hAnsi="BIZ UDゴシック" w:hint="eastAsia"/>
        </w:rPr>
        <w:t>委員会及び協議会に協議の上、市長が</w:t>
      </w:r>
      <w:r w:rsidR="00B15AD9" w:rsidRPr="009D3880">
        <w:rPr>
          <w:rFonts w:ascii="BIZ UDゴシック" w:eastAsia="BIZ UDゴシック" w:hAnsi="BIZ UDゴシック" w:hint="eastAsia"/>
        </w:rPr>
        <w:t>（４）により、特定空家等であると判定した空家等を特定空家等に認定</w:t>
      </w:r>
      <w:r w:rsidR="00C353CC" w:rsidRPr="009D3880">
        <w:rPr>
          <w:rFonts w:ascii="BIZ UDゴシック" w:eastAsia="BIZ UDゴシック" w:hAnsi="BIZ UDゴシック" w:hint="eastAsia"/>
        </w:rPr>
        <w:t>します。</w:t>
      </w:r>
      <w:r w:rsidR="00992B48" w:rsidRPr="009D3880">
        <w:rPr>
          <w:rFonts w:ascii="BIZ UDゴシック" w:eastAsia="BIZ UDゴシック" w:hAnsi="BIZ UDゴシック" w:hint="eastAsia"/>
        </w:rPr>
        <w:t>特定空家等の認定に</w:t>
      </w:r>
      <w:r w:rsidR="00D107A9" w:rsidRPr="009D3880">
        <w:rPr>
          <w:rFonts w:ascii="BIZ UDゴシック" w:eastAsia="BIZ UDゴシック" w:hAnsi="BIZ UDゴシック" w:hint="eastAsia"/>
        </w:rPr>
        <w:t>当たり</w:t>
      </w:r>
      <w:r w:rsidR="00992B48" w:rsidRPr="009D3880">
        <w:rPr>
          <w:rFonts w:ascii="BIZ UDゴシック" w:eastAsia="BIZ UDゴシック" w:hAnsi="BIZ UDゴシック" w:hint="eastAsia"/>
        </w:rPr>
        <w:t>、特定空家等の種類を</w:t>
      </w:r>
      <w:r w:rsidR="00212B28" w:rsidRPr="009D3880">
        <w:rPr>
          <w:rFonts w:ascii="BIZ UDゴシック" w:eastAsia="BIZ UDゴシック" w:hAnsi="BIZ UDゴシック" w:hint="eastAsia"/>
        </w:rPr>
        <w:t>「</w:t>
      </w:r>
      <w:r w:rsidR="00E069CE" w:rsidRPr="009D3880">
        <w:rPr>
          <w:rFonts w:ascii="BIZ UDゴシック" w:eastAsia="BIZ UDゴシック" w:hAnsi="BIZ UDゴシック" w:hint="eastAsia"/>
        </w:rPr>
        <w:t>４</w:t>
      </w:r>
      <w:r w:rsidR="00992B48" w:rsidRPr="009D3880">
        <w:rPr>
          <w:rFonts w:ascii="BIZ UDゴシック" w:eastAsia="BIZ UDゴシック" w:hAnsi="BIZ UDゴシック" w:hint="eastAsia"/>
        </w:rPr>
        <w:t>．特定空家等分類</w:t>
      </w:r>
      <w:r w:rsidR="00A379BF" w:rsidRPr="009D3880">
        <w:rPr>
          <w:rFonts w:ascii="BIZ UDゴシック" w:eastAsia="BIZ UDゴシック" w:hAnsi="BIZ UDゴシック" w:hint="eastAsia"/>
        </w:rPr>
        <w:t>フロー図</w:t>
      </w:r>
      <w:r w:rsidR="00212B28" w:rsidRPr="009D3880">
        <w:rPr>
          <w:rFonts w:ascii="BIZ UDゴシック" w:eastAsia="BIZ UDゴシック" w:hAnsi="BIZ UDゴシック" w:hint="eastAsia"/>
        </w:rPr>
        <w:t>」</w:t>
      </w:r>
      <w:r w:rsidR="00992B48" w:rsidRPr="009D3880">
        <w:rPr>
          <w:rFonts w:ascii="BIZ UDゴシック" w:eastAsia="BIZ UDゴシック" w:hAnsi="BIZ UDゴシック" w:hint="eastAsia"/>
        </w:rPr>
        <w:t>に基づき、２種類に分類しますので、その分類の妥当性についても併せて協議</w:t>
      </w:r>
      <w:r w:rsidR="00547712" w:rsidRPr="009D3880">
        <w:rPr>
          <w:rFonts w:ascii="BIZ UDゴシック" w:eastAsia="BIZ UDゴシック" w:hAnsi="BIZ UDゴシック" w:hint="eastAsia"/>
        </w:rPr>
        <w:t>します</w:t>
      </w:r>
      <w:r w:rsidR="00992B48" w:rsidRPr="009D3880">
        <w:rPr>
          <w:rFonts w:ascii="BIZ UDゴシック" w:eastAsia="BIZ UDゴシック" w:hAnsi="BIZ UDゴシック" w:hint="eastAsia"/>
        </w:rPr>
        <w:t>。</w:t>
      </w:r>
    </w:p>
    <w:p w14:paraId="655BB3EF" w14:textId="31663AF3" w:rsidR="00C353CC" w:rsidRPr="009D3880" w:rsidRDefault="00C353CC" w:rsidP="004A7755">
      <w:pPr>
        <w:kinsoku w:val="0"/>
        <w:overflowPunct w:val="0"/>
        <w:spacing w:after="0" w:line="240" w:lineRule="auto"/>
        <w:rPr>
          <w:rFonts w:ascii="BIZ UDゴシック" w:eastAsia="BIZ UDゴシック" w:hAnsi="BIZ UDゴシック"/>
        </w:rPr>
      </w:pPr>
      <w:r w:rsidRPr="009D3880">
        <w:rPr>
          <w:rFonts w:ascii="BIZ UDゴシック" w:eastAsia="BIZ UDゴシック" w:hAnsi="BIZ UDゴシック" w:hint="eastAsia"/>
        </w:rPr>
        <w:t xml:space="preserve">　協議後、特定空家等に認定した場合は、</w:t>
      </w:r>
      <w:r w:rsidR="00D107A9" w:rsidRPr="009D3880">
        <w:rPr>
          <w:rFonts w:ascii="BIZ UDゴシック" w:eastAsia="BIZ UDゴシック" w:hAnsi="BIZ UDゴシック" w:hint="eastAsia"/>
        </w:rPr>
        <w:t>認定した旨を当該所有者等に対し、</w:t>
      </w:r>
      <w:r w:rsidR="00992B48" w:rsidRPr="009D3880">
        <w:rPr>
          <w:rFonts w:ascii="BIZ UDゴシック" w:eastAsia="BIZ UDゴシック" w:hAnsi="BIZ UDゴシック" w:hint="eastAsia"/>
        </w:rPr>
        <w:t>「特定空家等認定通知（</w:t>
      </w:r>
      <w:r w:rsidR="00782D26" w:rsidRPr="009D3880">
        <w:rPr>
          <w:rFonts w:ascii="BIZ UDゴシック" w:eastAsia="BIZ UDゴシック" w:hAnsi="BIZ UDゴシック" w:hint="eastAsia"/>
        </w:rPr>
        <w:t>様式第</w:t>
      </w:r>
      <w:r w:rsidR="00954010" w:rsidRPr="009D3880">
        <w:rPr>
          <w:rFonts w:ascii="BIZ UDゴシック" w:eastAsia="BIZ UDゴシック" w:hAnsi="BIZ UDゴシック" w:hint="eastAsia"/>
        </w:rPr>
        <w:t>４</w:t>
      </w:r>
      <w:r w:rsidR="00782D26" w:rsidRPr="009D3880">
        <w:rPr>
          <w:rFonts w:ascii="BIZ UDゴシック" w:eastAsia="BIZ UDゴシック" w:hAnsi="BIZ UDゴシック" w:hint="eastAsia"/>
        </w:rPr>
        <w:t>号</w:t>
      </w:r>
      <w:r w:rsidR="00992B48" w:rsidRPr="009D3880">
        <w:rPr>
          <w:rFonts w:ascii="BIZ UDゴシック" w:eastAsia="BIZ UDゴシック" w:hAnsi="BIZ UDゴシック" w:hint="eastAsia"/>
        </w:rPr>
        <w:t>）」</w:t>
      </w:r>
      <w:r w:rsidR="00D107A9" w:rsidRPr="009D3880">
        <w:rPr>
          <w:rFonts w:ascii="BIZ UDゴシック" w:eastAsia="BIZ UDゴシック" w:hAnsi="BIZ UDゴシック" w:hint="eastAsia"/>
        </w:rPr>
        <w:t>により、通知</w:t>
      </w:r>
      <w:r w:rsidRPr="009D3880">
        <w:rPr>
          <w:rFonts w:ascii="BIZ UDゴシック" w:eastAsia="BIZ UDゴシック" w:hAnsi="BIZ UDゴシック" w:hint="eastAsia"/>
        </w:rPr>
        <w:t>します。</w:t>
      </w:r>
    </w:p>
    <w:p w14:paraId="0A12B5A3" w14:textId="7254249A" w:rsidR="00C353CC" w:rsidRPr="003B33CF" w:rsidRDefault="00140F37" w:rsidP="004A7755">
      <w:pPr>
        <w:kinsoku w:val="0"/>
        <w:overflowPunct w:val="0"/>
        <w:spacing w:after="0" w:line="240" w:lineRule="auto"/>
        <w:ind w:firstLineChars="100" w:firstLine="210"/>
        <w:rPr>
          <w:rFonts w:ascii="BIZ UDゴシック" w:eastAsia="BIZ UDゴシック" w:hAnsi="BIZ UDゴシック"/>
        </w:rPr>
      </w:pPr>
      <w:r w:rsidRPr="009D3880">
        <w:rPr>
          <w:rFonts w:ascii="BIZ UDゴシック" w:eastAsia="BIZ UDゴシック" w:hAnsi="BIZ UDゴシック" w:hint="eastAsia"/>
        </w:rPr>
        <w:t>特定空家等に認定後、</w:t>
      </w:r>
      <w:r w:rsidR="00992B48" w:rsidRPr="009D3880">
        <w:rPr>
          <w:rFonts w:ascii="BIZ UDゴシック" w:eastAsia="BIZ UDゴシック" w:hAnsi="BIZ UDゴシック" w:hint="eastAsia"/>
        </w:rPr>
        <w:t>特定空家等の分</w:t>
      </w:r>
      <w:r w:rsidR="00DD75C8" w:rsidRPr="009D3880">
        <w:rPr>
          <w:rFonts w:ascii="BIZ UDゴシック" w:eastAsia="BIZ UDゴシック" w:hAnsi="BIZ UDゴシック" w:hint="eastAsia"/>
        </w:rPr>
        <w:t>類した区分に応じて、特定空家等の措置の内容を</w:t>
      </w:r>
      <w:r w:rsidR="00D107A9" w:rsidRPr="009D3880">
        <w:rPr>
          <w:rFonts w:ascii="BIZ UDゴシック" w:eastAsia="BIZ UDゴシック" w:hAnsi="BIZ UDゴシック" w:hint="eastAsia"/>
        </w:rPr>
        <w:t>委員会や協議会</w:t>
      </w:r>
      <w:r w:rsidR="0097786F">
        <w:rPr>
          <w:rFonts w:ascii="BIZ UDゴシック" w:eastAsia="BIZ UDゴシック" w:hAnsi="BIZ UDゴシック" w:hint="eastAsia"/>
        </w:rPr>
        <w:t>で協議の上、</w:t>
      </w:r>
      <w:r w:rsidR="00DD75C8" w:rsidRPr="009D3880">
        <w:rPr>
          <w:rFonts w:ascii="BIZ UDゴシック" w:eastAsia="BIZ UDゴシック" w:hAnsi="BIZ UDゴシック" w:hint="eastAsia"/>
        </w:rPr>
        <w:t>検討します。</w:t>
      </w:r>
      <w:r w:rsidR="00C353CC" w:rsidRPr="009D3880">
        <w:rPr>
          <w:rFonts w:ascii="BIZ UDゴシック" w:eastAsia="BIZ UDゴシック" w:hAnsi="BIZ UDゴシック" w:hint="eastAsia"/>
        </w:rPr>
        <w:t>特定空家等に対する措置については、空家等対策計画に定め</w:t>
      </w:r>
      <w:r w:rsidR="006641A7" w:rsidRPr="009D3880">
        <w:rPr>
          <w:rFonts w:ascii="BIZ UDゴシック" w:eastAsia="BIZ UDゴシック" w:hAnsi="BIZ UDゴシック" w:hint="eastAsia"/>
        </w:rPr>
        <w:t>、</w:t>
      </w:r>
      <w:r w:rsidR="00992B48" w:rsidRPr="009D3880">
        <w:rPr>
          <w:rFonts w:ascii="BIZ UDゴシック" w:eastAsia="BIZ UDゴシック" w:hAnsi="BIZ UDゴシック" w:hint="eastAsia"/>
        </w:rPr>
        <w:t>ガイドライン</w:t>
      </w:r>
      <w:r w:rsidR="006641A7" w:rsidRPr="009D3880">
        <w:rPr>
          <w:rFonts w:ascii="BIZ UDゴシック" w:eastAsia="BIZ UDゴシック" w:hAnsi="BIZ UDゴシック" w:hint="eastAsia"/>
        </w:rPr>
        <w:t>に従って実施しま</w:t>
      </w:r>
      <w:r w:rsidR="00C353CC" w:rsidRPr="009D3880">
        <w:rPr>
          <w:rFonts w:ascii="BIZ UDゴシック" w:eastAsia="BIZ UDゴシック" w:hAnsi="BIZ UDゴシック" w:hint="eastAsia"/>
        </w:rPr>
        <w:t>すので、本マニュ</w:t>
      </w:r>
      <w:r w:rsidR="00C353CC" w:rsidRPr="003B33CF">
        <w:rPr>
          <w:rFonts w:ascii="BIZ UDゴシック" w:eastAsia="BIZ UDゴシック" w:hAnsi="BIZ UDゴシック" w:hint="eastAsia"/>
        </w:rPr>
        <w:t>アルでは、特定空家等の認定までのフローを記載しています。</w:t>
      </w:r>
    </w:p>
    <w:p w14:paraId="0ACEF194" w14:textId="77777777" w:rsidR="009260F6" w:rsidRPr="0097786F" w:rsidRDefault="0012082C" w:rsidP="004A7755">
      <w:pPr>
        <w:pStyle w:val="2"/>
        <w:kinsoku w:val="0"/>
        <w:overflowPunct w:val="0"/>
        <w:rPr>
          <w:rFonts w:ascii="BIZ UDゴシック" w:eastAsia="BIZ UDゴシック" w:hAnsi="BIZ UDゴシック"/>
          <w:color w:val="FF0000"/>
        </w:rPr>
      </w:pPr>
      <w:bookmarkStart w:id="25" w:name="_Toc83907799"/>
      <w:bookmarkStart w:id="26" w:name="_Toc96351407"/>
      <w:r w:rsidRPr="0097786F">
        <w:rPr>
          <w:rFonts w:ascii="BIZ UDゴシック" w:eastAsia="BIZ UDゴシック" w:hAnsi="BIZ UDゴシック" w:hint="eastAsia"/>
          <w:color w:val="FF0000"/>
        </w:rPr>
        <w:t>（６</w:t>
      </w:r>
      <w:r w:rsidR="009260F6" w:rsidRPr="0097786F">
        <w:rPr>
          <w:rFonts w:ascii="BIZ UDゴシック" w:eastAsia="BIZ UDゴシック" w:hAnsi="BIZ UDゴシック" w:hint="eastAsia"/>
          <w:color w:val="FF0000"/>
        </w:rPr>
        <w:t>）特定空家等の認定の解除</w:t>
      </w:r>
      <w:bookmarkEnd w:id="25"/>
      <w:bookmarkEnd w:id="26"/>
    </w:p>
    <w:p w14:paraId="39421EAB" w14:textId="4CC42EB1" w:rsidR="00734B9B" w:rsidRPr="0097786F" w:rsidRDefault="00992B48" w:rsidP="004A7755">
      <w:pPr>
        <w:kinsoku w:val="0"/>
        <w:overflowPunct w:val="0"/>
        <w:spacing w:after="0" w:line="240" w:lineRule="auto"/>
        <w:ind w:firstLineChars="100" w:firstLine="210"/>
        <w:rPr>
          <w:rFonts w:ascii="BIZ UDゴシック" w:eastAsia="BIZ UDゴシック" w:hAnsi="BIZ UDゴシック"/>
          <w:color w:val="FF0000"/>
        </w:rPr>
      </w:pPr>
      <w:r w:rsidRPr="0097786F">
        <w:rPr>
          <w:rFonts w:ascii="BIZ UDゴシック" w:eastAsia="BIZ UDゴシック" w:hAnsi="BIZ UDゴシック" w:hint="eastAsia"/>
          <w:color w:val="FF0000"/>
        </w:rPr>
        <w:t>（５</w:t>
      </w:r>
      <w:r w:rsidR="00C353CC" w:rsidRPr="0097786F">
        <w:rPr>
          <w:rFonts w:ascii="BIZ UDゴシック" w:eastAsia="BIZ UDゴシック" w:hAnsi="BIZ UDゴシック" w:hint="eastAsia"/>
          <w:color w:val="FF0000"/>
        </w:rPr>
        <w:t>）の</w:t>
      </w:r>
      <w:r w:rsidR="00D107A9" w:rsidRPr="0097786F">
        <w:rPr>
          <w:rFonts w:ascii="BIZ UDゴシック" w:eastAsia="BIZ UDゴシック" w:hAnsi="BIZ UDゴシック" w:hint="eastAsia"/>
          <w:color w:val="FF0000"/>
        </w:rPr>
        <w:t>認定通知後、所有者等が</w:t>
      </w:r>
      <w:r w:rsidRPr="0097786F">
        <w:rPr>
          <w:rFonts w:ascii="BIZ UDゴシック" w:eastAsia="BIZ UDゴシック" w:hAnsi="BIZ UDゴシック" w:hint="eastAsia"/>
          <w:color w:val="FF0000"/>
        </w:rPr>
        <w:t>特定空家等の</w:t>
      </w:r>
      <w:r w:rsidR="00C353CC" w:rsidRPr="0097786F">
        <w:rPr>
          <w:rFonts w:ascii="BIZ UDゴシック" w:eastAsia="BIZ UDゴシック" w:hAnsi="BIZ UDゴシック" w:hint="eastAsia"/>
          <w:color w:val="FF0000"/>
        </w:rPr>
        <w:t>除却、修繕等</w:t>
      </w:r>
      <w:r w:rsidR="00DD75C8" w:rsidRPr="0097786F">
        <w:rPr>
          <w:rFonts w:ascii="BIZ UDゴシック" w:eastAsia="BIZ UDゴシック" w:hAnsi="BIZ UDゴシック" w:hint="eastAsia"/>
          <w:color w:val="FF0000"/>
        </w:rPr>
        <w:t>を行ったこと</w:t>
      </w:r>
      <w:r w:rsidR="00C353CC" w:rsidRPr="0097786F">
        <w:rPr>
          <w:rFonts w:ascii="BIZ UDゴシック" w:eastAsia="BIZ UDゴシック" w:hAnsi="BIZ UDゴシック" w:hint="eastAsia"/>
          <w:color w:val="FF0000"/>
        </w:rPr>
        <w:t>により、特定空家等の認定基準を満たさなくなった場合は、</w:t>
      </w:r>
      <w:r w:rsidR="00FB6489" w:rsidRPr="0097786F">
        <w:rPr>
          <w:rFonts w:ascii="BIZ UDゴシック" w:eastAsia="BIZ UDゴシック" w:hAnsi="BIZ UDゴシック" w:hint="eastAsia"/>
          <w:color w:val="FF0000"/>
        </w:rPr>
        <w:t>「</w:t>
      </w:r>
      <w:r w:rsidR="00954010" w:rsidRPr="0097786F">
        <w:rPr>
          <w:rFonts w:ascii="BIZ UDゴシック" w:eastAsia="BIZ UDゴシック" w:hAnsi="BIZ UDゴシック" w:hint="eastAsia"/>
          <w:color w:val="FF0000"/>
        </w:rPr>
        <w:t>滝沢市特定空家等判定</w:t>
      </w:r>
      <w:r w:rsidR="00A379BF" w:rsidRPr="0097786F">
        <w:rPr>
          <w:rFonts w:ascii="BIZ UDゴシック" w:eastAsia="BIZ UDゴシック" w:hAnsi="BIZ UDゴシック" w:hint="eastAsia"/>
          <w:color w:val="FF0000"/>
        </w:rPr>
        <w:t>基準表</w:t>
      </w:r>
      <w:r w:rsidR="00954010" w:rsidRPr="0097786F">
        <w:rPr>
          <w:rFonts w:ascii="BIZ UDゴシック" w:eastAsia="BIZ UDゴシック" w:hAnsi="BIZ UDゴシック" w:hint="eastAsia"/>
          <w:color w:val="FF0000"/>
        </w:rPr>
        <w:t>（</w:t>
      </w:r>
      <w:r w:rsidR="00782D26" w:rsidRPr="0097786F">
        <w:rPr>
          <w:rFonts w:ascii="BIZ UDゴシック" w:eastAsia="BIZ UDゴシック" w:hAnsi="BIZ UDゴシック" w:hint="eastAsia"/>
          <w:color w:val="FF0000"/>
        </w:rPr>
        <w:t>様式第</w:t>
      </w:r>
      <w:r w:rsidR="00954010" w:rsidRPr="0097786F">
        <w:rPr>
          <w:rFonts w:ascii="BIZ UDゴシック" w:eastAsia="BIZ UDゴシック" w:hAnsi="BIZ UDゴシック" w:hint="eastAsia"/>
          <w:color w:val="FF0000"/>
        </w:rPr>
        <w:t>２</w:t>
      </w:r>
      <w:r w:rsidR="00782D26" w:rsidRPr="0097786F">
        <w:rPr>
          <w:rFonts w:ascii="BIZ UDゴシック" w:eastAsia="BIZ UDゴシック" w:hAnsi="BIZ UDゴシック" w:hint="eastAsia"/>
          <w:color w:val="FF0000"/>
        </w:rPr>
        <w:t>号</w:t>
      </w:r>
      <w:r w:rsidR="00954010" w:rsidRPr="0097786F">
        <w:rPr>
          <w:rFonts w:ascii="BIZ UDゴシック" w:eastAsia="BIZ UDゴシック" w:hAnsi="BIZ UDゴシック" w:hint="eastAsia"/>
          <w:color w:val="FF0000"/>
        </w:rPr>
        <w:t>）</w:t>
      </w:r>
      <w:r w:rsidR="00FB6489" w:rsidRPr="0097786F">
        <w:rPr>
          <w:rFonts w:ascii="BIZ UDゴシック" w:eastAsia="BIZ UDゴシック" w:hAnsi="BIZ UDゴシック" w:hint="eastAsia"/>
          <w:color w:val="FF0000"/>
        </w:rPr>
        <w:t>」</w:t>
      </w:r>
      <w:r w:rsidR="00DD75C8" w:rsidRPr="0097786F">
        <w:rPr>
          <w:rFonts w:ascii="BIZ UDゴシック" w:eastAsia="BIZ UDゴシック" w:hAnsi="BIZ UDゴシック" w:hint="eastAsia"/>
          <w:color w:val="FF0000"/>
        </w:rPr>
        <w:t>により</w:t>
      </w:r>
      <w:r w:rsidR="00C353CC" w:rsidRPr="0097786F">
        <w:rPr>
          <w:rFonts w:ascii="BIZ UDゴシック" w:eastAsia="BIZ UDゴシック" w:hAnsi="BIZ UDゴシック" w:hint="eastAsia"/>
          <w:color w:val="FF0000"/>
        </w:rPr>
        <w:t>、</w:t>
      </w:r>
      <w:r w:rsidR="00D107A9" w:rsidRPr="0097786F">
        <w:rPr>
          <w:rFonts w:ascii="BIZ UDゴシック" w:eastAsia="BIZ UDゴシック" w:hAnsi="BIZ UDゴシック" w:hint="eastAsia"/>
          <w:color w:val="FF0000"/>
        </w:rPr>
        <w:t>外観調査を行い、</w:t>
      </w:r>
      <w:r w:rsidR="00C353CC" w:rsidRPr="0097786F">
        <w:rPr>
          <w:rFonts w:ascii="BIZ UDゴシック" w:eastAsia="BIZ UDゴシック" w:hAnsi="BIZ UDゴシック" w:hint="eastAsia"/>
          <w:color w:val="FF0000"/>
        </w:rPr>
        <w:t>特定空家等</w:t>
      </w:r>
      <w:r w:rsidR="00391FAC" w:rsidRPr="0097786F">
        <w:rPr>
          <w:rFonts w:ascii="BIZ UDゴシック" w:eastAsia="BIZ UDゴシック" w:hAnsi="BIZ UDゴシック" w:hint="eastAsia"/>
          <w:color w:val="FF0000"/>
        </w:rPr>
        <w:t>の</w:t>
      </w:r>
      <w:r w:rsidRPr="0097786F">
        <w:rPr>
          <w:rFonts w:ascii="BIZ UDゴシック" w:eastAsia="BIZ UDゴシック" w:hAnsi="BIZ UDゴシック" w:hint="eastAsia"/>
          <w:color w:val="FF0000"/>
        </w:rPr>
        <w:t>認定</w:t>
      </w:r>
      <w:r w:rsidR="00391FAC" w:rsidRPr="0097786F">
        <w:rPr>
          <w:rFonts w:ascii="BIZ UDゴシック" w:eastAsia="BIZ UDゴシック" w:hAnsi="BIZ UDゴシック" w:hint="eastAsia"/>
          <w:color w:val="FF0000"/>
        </w:rPr>
        <w:t>基準に該当しないことを確認した上で、特定空家等の認定を解除した旨を</w:t>
      </w:r>
      <w:r w:rsidR="00C353CC" w:rsidRPr="0097786F">
        <w:rPr>
          <w:rFonts w:ascii="BIZ UDゴシック" w:eastAsia="BIZ UDゴシック" w:hAnsi="BIZ UDゴシック" w:hint="eastAsia"/>
          <w:color w:val="FF0000"/>
        </w:rPr>
        <w:t>所有者等に対し</w:t>
      </w:r>
      <w:r w:rsidR="00AF229C" w:rsidRPr="0097786F">
        <w:rPr>
          <w:rFonts w:ascii="BIZ UDゴシック" w:eastAsia="BIZ UDゴシック" w:hAnsi="BIZ UDゴシック" w:hint="eastAsia"/>
          <w:color w:val="FF0000"/>
        </w:rPr>
        <w:t>「特定空家等認定解除通知（</w:t>
      </w:r>
      <w:r w:rsidR="00782D26" w:rsidRPr="0097786F">
        <w:rPr>
          <w:rFonts w:ascii="BIZ UDゴシック" w:eastAsia="BIZ UDゴシック" w:hAnsi="BIZ UDゴシック" w:hint="eastAsia"/>
          <w:color w:val="FF0000"/>
        </w:rPr>
        <w:t>様式第</w:t>
      </w:r>
      <w:r w:rsidR="00AF229C" w:rsidRPr="0097786F">
        <w:rPr>
          <w:rFonts w:ascii="BIZ UDゴシック" w:eastAsia="BIZ UDゴシック" w:hAnsi="BIZ UDゴシック" w:hint="eastAsia"/>
          <w:color w:val="FF0000"/>
        </w:rPr>
        <w:t>５</w:t>
      </w:r>
      <w:r w:rsidR="00782D26" w:rsidRPr="0097786F">
        <w:rPr>
          <w:rFonts w:ascii="BIZ UDゴシック" w:eastAsia="BIZ UDゴシック" w:hAnsi="BIZ UDゴシック" w:hint="eastAsia"/>
          <w:color w:val="FF0000"/>
        </w:rPr>
        <w:t>号</w:t>
      </w:r>
      <w:r w:rsidR="00AF229C" w:rsidRPr="0097786F">
        <w:rPr>
          <w:rFonts w:ascii="BIZ UDゴシック" w:eastAsia="BIZ UDゴシック" w:hAnsi="BIZ UDゴシック" w:hint="eastAsia"/>
          <w:color w:val="FF0000"/>
        </w:rPr>
        <w:t>）」</w:t>
      </w:r>
      <w:r w:rsidR="00D107A9" w:rsidRPr="0097786F">
        <w:rPr>
          <w:rFonts w:ascii="BIZ UDゴシック" w:eastAsia="BIZ UDゴシック" w:hAnsi="BIZ UDゴシック" w:hint="eastAsia"/>
          <w:color w:val="FF0000"/>
        </w:rPr>
        <w:t>により、</w:t>
      </w:r>
      <w:r w:rsidR="00C353CC" w:rsidRPr="0097786F">
        <w:rPr>
          <w:rFonts w:ascii="BIZ UDゴシック" w:eastAsia="BIZ UDゴシック" w:hAnsi="BIZ UDゴシック" w:hint="eastAsia"/>
          <w:color w:val="FF0000"/>
        </w:rPr>
        <w:t>通知します。また、法第１４条第２項の規定による勧告が行われていた場合、住</w:t>
      </w:r>
      <w:r w:rsidR="00AF229C" w:rsidRPr="0097786F">
        <w:rPr>
          <w:rFonts w:ascii="BIZ UDゴシック" w:eastAsia="BIZ UDゴシック" w:hAnsi="BIZ UDゴシック" w:hint="eastAsia"/>
          <w:color w:val="FF0000"/>
        </w:rPr>
        <w:t>宅用地に対する固定資産税の課税標準特例の適用対象から除外され</w:t>
      </w:r>
      <w:r w:rsidR="00C353CC" w:rsidRPr="0097786F">
        <w:rPr>
          <w:rFonts w:ascii="BIZ UDゴシック" w:eastAsia="BIZ UDゴシック" w:hAnsi="BIZ UDゴシック" w:hint="eastAsia"/>
          <w:color w:val="FF0000"/>
        </w:rPr>
        <w:t>るため、特定空家等の認定を解除したことについて、固定資産税担当課へ情報共有します。</w:t>
      </w:r>
    </w:p>
    <w:p w14:paraId="6A47D7A0" w14:textId="6CBD9C06" w:rsidR="00140F37" w:rsidRPr="0097786F" w:rsidRDefault="00140F37" w:rsidP="00140F37">
      <w:pPr>
        <w:kinsoku w:val="0"/>
        <w:overflowPunct w:val="0"/>
        <w:spacing w:after="0" w:line="240" w:lineRule="auto"/>
        <w:ind w:firstLineChars="100" w:firstLine="210"/>
        <w:rPr>
          <w:rFonts w:ascii="BIZ UDゴシック" w:eastAsia="BIZ UDゴシック" w:hAnsi="BIZ UDゴシック"/>
          <w:color w:val="FF0000"/>
        </w:rPr>
      </w:pPr>
      <w:r w:rsidRPr="0097786F">
        <w:rPr>
          <w:rFonts w:ascii="BIZ UDゴシック" w:eastAsia="BIZ UDゴシック" w:hAnsi="BIZ UDゴシック" w:hint="eastAsia"/>
          <w:color w:val="FF0000"/>
        </w:rPr>
        <w:t>なお</w:t>
      </w:r>
      <w:r w:rsidRPr="0097786F">
        <w:rPr>
          <w:rFonts w:ascii="BIZ UDゴシック" w:eastAsia="BIZ UDゴシック" w:hAnsi="BIZ UDゴシック"/>
          <w:color w:val="FF0000"/>
        </w:rPr>
        <w:t>、外観調査の結果、改善後の状態が特定空家等の認定を解除できる状態にまで至ってはいないが、特定空家等の分類に変更が生じた場合は、特定空家等の認定の解除は行わず、特定空家等の分類のみを見直すものとします。</w:t>
      </w:r>
    </w:p>
    <w:p w14:paraId="389F570B" w14:textId="77777777" w:rsidR="00734B9B" w:rsidRPr="003B33CF" w:rsidRDefault="00734B9B" w:rsidP="004A7755">
      <w:pPr>
        <w:kinsoku w:val="0"/>
        <w:overflowPunct w:val="0"/>
        <w:spacing w:line="240" w:lineRule="auto"/>
        <w:rPr>
          <w:rFonts w:ascii="BIZ UDゴシック" w:eastAsia="BIZ UDゴシック" w:hAnsi="BIZ UDゴシック"/>
        </w:rPr>
      </w:pPr>
      <w:r w:rsidRPr="003B33CF">
        <w:rPr>
          <w:rFonts w:ascii="BIZ UDゴシック" w:eastAsia="BIZ UDゴシック" w:hAnsi="BIZ UDゴシック"/>
        </w:rPr>
        <w:br w:type="page"/>
      </w:r>
    </w:p>
    <w:p w14:paraId="53DB216E" w14:textId="223EB69E" w:rsidR="001B7D17" w:rsidRPr="003B33CF" w:rsidRDefault="001B7D17" w:rsidP="004A7755">
      <w:pPr>
        <w:pStyle w:val="1"/>
        <w:kinsoku w:val="0"/>
        <w:overflowPunct w:val="0"/>
        <w:spacing w:after="0"/>
        <w:rPr>
          <w:rFonts w:ascii="BIZ UDゴシック" w:eastAsia="BIZ UDゴシック" w:hAnsi="BIZ UDゴシック"/>
        </w:rPr>
      </w:pPr>
      <w:bookmarkStart w:id="27" w:name="_Toc96351408"/>
      <w:bookmarkStart w:id="28" w:name="_Toc83907800"/>
      <w:r w:rsidRPr="003B33CF">
        <w:rPr>
          <w:rFonts w:ascii="BIZ UDゴシック" w:eastAsia="BIZ UDゴシック" w:hAnsi="BIZ UDゴシック" w:hint="eastAsia"/>
        </w:rPr>
        <w:lastRenderedPageBreak/>
        <w:t>３．滝沢市特定空家等</w:t>
      </w:r>
      <w:r w:rsidR="00D44D55">
        <w:rPr>
          <w:rFonts w:ascii="BIZ UDゴシック" w:eastAsia="BIZ UDゴシック" w:hAnsi="BIZ UDゴシック" w:hint="eastAsia"/>
        </w:rPr>
        <w:t>認定</w:t>
      </w:r>
      <w:r w:rsidRPr="003B33CF">
        <w:rPr>
          <w:rFonts w:ascii="BIZ UDゴシック" w:eastAsia="BIZ UDゴシック" w:hAnsi="BIZ UDゴシック" w:hint="eastAsia"/>
        </w:rPr>
        <w:t>基準</w:t>
      </w:r>
      <w:bookmarkEnd w:id="27"/>
    </w:p>
    <w:p w14:paraId="0C370C91" w14:textId="77777777" w:rsidR="00086FB7" w:rsidRDefault="001B7D17" w:rsidP="005B59DA">
      <w:pPr>
        <w:kinsoku w:val="0"/>
        <w:overflowPunct w:val="0"/>
        <w:spacing w:after="0"/>
        <w:ind w:firstLineChars="100" w:firstLine="210"/>
        <w:rPr>
          <w:rFonts w:ascii="BIZ UDゴシック" w:eastAsia="BIZ UDゴシック" w:hAnsi="BIZ UDゴシック"/>
        </w:rPr>
      </w:pPr>
      <w:r w:rsidRPr="003B33CF">
        <w:rPr>
          <w:rFonts w:ascii="BIZ UDゴシック" w:eastAsia="BIZ UDゴシック" w:hAnsi="BIZ UDゴシック" w:hint="eastAsia"/>
        </w:rPr>
        <w:t>法第２条第２項に規定する</w:t>
      </w:r>
      <w:r w:rsidR="00D44D55">
        <w:rPr>
          <w:rFonts w:ascii="BIZ UDゴシック" w:eastAsia="BIZ UDゴシック" w:hAnsi="BIZ UDゴシック" w:hint="eastAsia"/>
        </w:rPr>
        <w:t>特定空家等に該当する</w:t>
      </w:r>
      <w:r w:rsidRPr="003B33CF">
        <w:rPr>
          <w:rFonts w:ascii="BIZ UDゴシック" w:eastAsia="BIZ UDゴシック" w:hAnsi="BIZ UDゴシック" w:hint="eastAsia"/>
        </w:rPr>
        <w:t>状態の判断は、別表第１から第４までの左欄に掲げる項目の区分に応じ、同表の中欄に掲げる判断基準により行うものとし、当該判断基準の適用においては、同表の右欄に掲げる判断方法により該当するか否か確認します。この場合においては、季節</w:t>
      </w:r>
      <w:r w:rsidR="00A9142B" w:rsidRPr="003B33CF">
        <w:rPr>
          <w:rFonts w:ascii="BIZ UDゴシック" w:eastAsia="BIZ UDゴシック" w:hAnsi="BIZ UDゴシック" w:hint="eastAsia"/>
        </w:rPr>
        <w:t>及び気象並びに周辺の建築物、通行人等に対する悪影響の程度と危険</w:t>
      </w:r>
      <w:r w:rsidRPr="003B33CF">
        <w:rPr>
          <w:rFonts w:ascii="BIZ UDゴシック" w:eastAsia="BIZ UDゴシック" w:hAnsi="BIZ UDゴシック" w:hint="eastAsia"/>
        </w:rPr>
        <w:t>の切迫性を勘案した上で、総合的に判断し</w:t>
      </w:r>
      <w:r w:rsidR="00D44D55">
        <w:rPr>
          <w:rFonts w:ascii="BIZ UDゴシック" w:eastAsia="BIZ UDゴシック" w:hAnsi="BIZ UDゴシック" w:hint="eastAsia"/>
        </w:rPr>
        <w:t>、特定空家等に認定し</w:t>
      </w:r>
      <w:r w:rsidRPr="003B33CF">
        <w:rPr>
          <w:rFonts w:ascii="BIZ UDゴシック" w:eastAsia="BIZ UDゴシック" w:hAnsi="BIZ UDゴシック" w:hint="eastAsia"/>
        </w:rPr>
        <w:t>ます。</w:t>
      </w:r>
    </w:p>
    <w:p w14:paraId="156D89C8" w14:textId="1D402248" w:rsidR="00086FB7" w:rsidRPr="00810EAD" w:rsidRDefault="00086FB7" w:rsidP="005B59DA">
      <w:pPr>
        <w:kinsoku w:val="0"/>
        <w:overflowPunct w:val="0"/>
        <w:spacing w:after="0"/>
        <w:ind w:firstLineChars="100" w:firstLine="210"/>
        <w:rPr>
          <w:rFonts w:ascii="BIZ UDゴシック" w:eastAsia="BIZ UDゴシック" w:hAnsi="BIZ UDゴシック"/>
        </w:rPr>
      </w:pPr>
      <w:r w:rsidRPr="00810EAD">
        <w:rPr>
          <w:rFonts w:ascii="BIZ UDゴシック" w:eastAsia="BIZ UDゴシック" w:hAnsi="BIZ UDゴシック"/>
        </w:rPr>
        <w:t>なお、別表に列挙したものは例示であることから、</w:t>
      </w:r>
      <w:r w:rsidR="00F52650" w:rsidRPr="00810EAD">
        <w:rPr>
          <w:rFonts w:ascii="BIZ UDゴシック" w:eastAsia="BIZ UDゴシック" w:hAnsi="BIZ UDゴシック"/>
        </w:rPr>
        <w:t>別表に該当しない</w:t>
      </w:r>
      <w:r w:rsidRPr="00810EAD">
        <w:rPr>
          <w:rFonts w:ascii="BIZ UDゴシック" w:eastAsia="BIZ UDゴシック" w:hAnsi="BIZ UDゴシック"/>
        </w:rPr>
        <w:t>場合においても、</w:t>
      </w:r>
      <w:r w:rsidR="00F52650" w:rsidRPr="00810EAD">
        <w:rPr>
          <w:rFonts w:ascii="BIZ UDゴシック" w:eastAsia="BIZ UDゴシック" w:hAnsi="BIZ UDゴシック" w:hint="eastAsia"/>
        </w:rPr>
        <w:t>個別の事案に応じて、法第２条第２項に規</w:t>
      </w:r>
      <w:r w:rsidR="001038FA" w:rsidRPr="00810EAD">
        <w:rPr>
          <w:rFonts w:ascii="BIZ UDゴシック" w:eastAsia="BIZ UDゴシック" w:hAnsi="BIZ UDゴシック" w:hint="eastAsia"/>
        </w:rPr>
        <w:t>定する特定空家等に該当する状態であるか、滝沢市空家等対策協議会に</w:t>
      </w:r>
      <w:r w:rsidR="00810EAD" w:rsidRPr="009D3880">
        <w:rPr>
          <w:rFonts w:ascii="BIZ UDゴシック" w:eastAsia="BIZ UDゴシック" w:hAnsi="BIZ UDゴシック" w:hint="eastAsia"/>
        </w:rPr>
        <w:t>協議</w:t>
      </w:r>
      <w:r w:rsidR="001038FA" w:rsidRPr="009D3880">
        <w:rPr>
          <w:rFonts w:ascii="BIZ UDゴシック" w:eastAsia="BIZ UDゴシック" w:hAnsi="BIZ UDゴシック" w:hint="eastAsia"/>
        </w:rPr>
        <w:t>し</w:t>
      </w:r>
      <w:r w:rsidR="001038FA" w:rsidRPr="00810EAD">
        <w:rPr>
          <w:rFonts w:ascii="BIZ UDゴシック" w:eastAsia="BIZ UDゴシック" w:hAnsi="BIZ UDゴシック" w:hint="eastAsia"/>
        </w:rPr>
        <w:t>た上で</w:t>
      </w:r>
      <w:r w:rsidR="00F52650" w:rsidRPr="00810EAD">
        <w:rPr>
          <w:rFonts w:ascii="BIZ UDゴシック" w:eastAsia="BIZ UDゴシック" w:hAnsi="BIZ UDゴシック" w:hint="eastAsia"/>
        </w:rPr>
        <w:t>、</w:t>
      </w:r>
      <w:r w:rsidR="00F52650" w:rsidRPr="00810EAD">
        <w:rPr>
          <w:rFonts w:ascii="BIZ UDゴシック" w:eastAsia="BIZ UDゴシック" w:hAnsi="BIZ UDゴシック"/>
        </w:rPr>
        <w:t>適切に認定</w:t>
      </w:r>
      <w:r w:rsidRPr="00810EAD">
        <w:rPr>
          <w:rFonts w:ascii="BIZ UDゴシック" w:eastAsia="BIZ UDゴシック" w:hAnsi="BIZ UDゴシック"/>
        </w:rPr>
        <w:t>するものと</w:t>
      </w:r>
      <w:r w:rsidR="001038FA" w:rsidRPr="00810EAD">
        <w:rPr>
          <w:rFonts w:ascii="BIZ UDゴシック" w:eastAsia="BIZ UDゴシック" w:hAnsi="BIZ UDゴシック"/>
        </w:rPr>
        <w:t>します</w:t>
      </w:r>
      <w:r w:rsidRPr="00810EAD">
        <w:rPr>
          <w:rFonts w:ascii="BIZ UDゴシック" w:eastAsia="BIZ UDゴシック" w:hAnsi="BIZ UDゴシック"/>
        </w:rPr>
        <w:t>。</w:t>
      </w:r>
    </w:p>
    <w:p w14:paraId="0B8B0347"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（別表）</w:t>
      </w:r>
    </w:p>
    <w:p w14:paraId="6F09839F" w14:textId="2989A543" w:rsidR="001B7D17" w:rsidRPr="003B33CF" w:rsidRDefault="004E3378" w:rsidP="003B33CF">
      <w:pPr>
        <w:kinsoku w:val="0"/>
        <w:overflowPunct w:val="0"/>
        <w:ind w:left="210" w:hangingChars="100" w:hanging="210"/>
        <w:rPr>
          <w:rFonts w:ascii="BIZ UDゴシック" w:eastAsia="BIZ UDゴシック" w:hAnsi="BIZ UDゴシック"/>
        </w:rPr>
      </w:pPr>
      <w:r>
        <w:rPr>
          <w:rFonts w:ascii="BIZ UDゴシック" w:eastAsia="BIZ UDゴシック" w:hAnsi="BIZ UDゴシック" w:hint="eastAsia"/>
        </w:rPr>
        <w:t>第</w:t>
      </w:r>
      <w:r w:rsidR="001B7D17" w:rsidRPr="003B33CF">
        <w:rPr>
          <w:rFonts w:ascii="BIZ UDゴシック" w:eastAsia="BIZ UDゴシック" w:hAnsi="BIZ UDゴシック" w:hint="eastAsia"/>
        </w:rPr>
        <w:t>１　法第２条第２項に規定する「そのまま放置すれば倒壊等著しく保安上危険となるおそれのある状態」の判断基準</w:t>
      </w:r>
    </w:p>
    <w:tbl>
      <w:tblPr>
        <w:tblStyle w:val="af7"/>
        <w:tblW w:w="9804" w:type="dxa"/>
        <w:tblLayout w:type="fixed"/>
        <w:tblLook w:val="04A0" w:firstRow="1" w:lastRow="0" w:firstColumn="1" w:lastColumn="0" w:noHBand="0" w:noVBand="1"/>
      </w:tblPr>
      <w:tblGrid>
        <w:gridCol w:w="1275"/>
        <w:gridCol w:w="2973"/>
        <w:gridCol w:w="5556"/>
      </w:tblGrid>
      <w:tr w:rsidR="001B7D17" w:rsidRPr="003B33CF" w14:paraId="44DB4616" w14:textId="77777777" w:rsidTr="00D90A24">
        <w:tc>
          <w:tcPr>
            <w:tcW w:w="1275" w:type="dxa"/>
            <w:shd w:val="clear" w:color="auto" w:fill="000000" w:themeFill="text1"/>
          </w:tcPr>
          <w:p w14:paraId="5B0B59E1" w14:textId="77777777" w:rsidR="001B7D17" w:rsidRPr="003B33CF" w:rsidRDefault="001B7D17"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項目</w:t>
            </w:r>
          </w:p>
        </w:tc>
        <w:tc>
          <w:tcPr>
            <w:tcW w:w="2973" w:type="dxa"/>
            <w:shd w:val="clear" w:color="auto" w:fill="000000" w:themeFill="text1"/>
          </w:tcPr>
          <w:p w14:paraId="5D83F4F6" w14:textId="04A74FC6" w:rsidR="001B7D17" w:rsidRPr="003B33CF" w:rsidRDefault="001B7D17"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判断</w:t>
            </w:r>
            <w:r w:rsidR="00A10433">
              <w:rPr>
                <w:rFonts w:ascii="BIZ UDゴシック" w:eastAsia="BIZ UDゴシック" w:hAnsi="BIZ UDゴシック"/>
              </w:rPr>
              <w:t>方法</w:t>
            </w:r>
          </w:p>
        </w:tc>
        <w:tc>
          <w:tcPr>
            <w:tcW w:w="5556" w:type="dxa"/>
            <w:shd w:val="clear" w:color="auto" w:fill="000000" w:themeFill="text1"/>
          </w:tcPr>
          <w:p w14:paraId="2A59749C" w14:textId="288630E3" w:rsidR="001B7D17" w:rsidRPr="003B33CF" w:rsidRDefault="00A10433" w:rsidP="004A7755">
            <w:pPr>
              <w:kinsoku w:val="0"/>
              <w:overflowPunct w:val="0"/>
              <w:jc w:val="center"/>
              <w:rPr>
                <w:rFonts w:ascii="BIZ UDゴシック" w:eastAsia="BIZ UDゴシック" w:hAnsi="BIZ UDゴシック"/>
              </w:rPr>
            </w:pPr>
            <w:r>
              <w:rPr>
                <w:rFonts w:ascii="BIZ UDゴシック" w:eastAsia="BIZ UDゴシック" w:hAnsi="BIZ UDゴシック" w:hint="eastAsia"/>
              </w:rPr>
              <w:t>判断基準</w:t>
            </w:r>
          </w:p>
        </w:tc>
      </w:tr>
      <w:tr w:rsidR="001B7D17" w:rsidRPr="003B33CF" w14:paraId="4038D478" w14:textId="77777777" w:rsidTr="00D90A24">
        <w:tc>
          <w:tcPr>
            <w:tcW w:w="1275" w:type="dxa"/>
            <w:shd w:val="clear" w:color="auto" w:fill="auto"/>
          </w:tcPr>
          <w:p w14:paraId="2B1C836C"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建築物の著しい傾斜</w:t>
            </w:r>
          </w:p>
          <w:p w14:paraId="7FEAA05F" w14:textId="77777777" w:rsidR="001B7D17" w:rsidRPr="003B33CF" w:rsidRDefault="001B7D17" w:rsidP="004A7755">
            <w:pPr>
              <w:kinsoku w:val="0"/>
              <w:overflowPunct w:val="0"/>
              <w:rPr>
                <w:rFonts w:ascii="BIZ UDゴシック" w:eastAsia="BIZ UDゴシック" w:hAnsi="BIZ UDゴシック"/>
              </w:rPr>
            </w:pPr>
          </w:p>
        </w:tc>
        <w:tc>
          <w:tcPr>
            <w:tcW w:w="2973" w:type="dxa"/>
            <w:shd w:val="clear" w:color="auto" w:fill="auto"/>
          </w:tcPr>
          <w:p w14:paraId="67174A0E" w14:textId="77777777" w:rsidR="001B7D17" w:rsidRPr="003B33CF" w:rsidRDefault="001B7D17" w:rsidP="004A7755">
            <w:pPr>
              <w:kinsoku w:val="0"/>
              <w:overflowPunct w:val="0"/>
              <w:ind w:leftChars="-1" w:left="-2"/>
              <w:rPr>
                <w:rFonts w:ascii="BIZ UDゴシック" w:eastAsia="BIZ UDゴシック" w:hAnsi="BIZ UDゴシック"/>
              </w:rPr>
            </w:pPr>
            <w:r w:rsidRPr="003B33CF">
              <w:rPr>
                <w:rFonts w:ascii="BIZ UDゴシック" w:eastAsia="BIZ UDゴシック" w:hAnsi="BIZ UDゴシック" w:hint="eastAsia"/>
              </w:rPr>
              <w:t>部材の破損や不同沈下等の状況により建築物に著しい傾斜が見られるかなどを基に、総合的に判断する。</w:t>
            </w:r>
          </w:p>
        </w:tc>
        <w:tc>
          <w:tcPr>
            <w:tcW w:w="5556" w:type="dxa"/>
            <w:shd w:val="clear" w:color="auto" w:fill="auto"/>
          </w:tcPr>
          <w:p w14:paraId="0380EA82" w14:textId="77777777" w:rsidR="001B7D17" w:rsidRPr="003B33CF" w:rsidRDefault="00096E34" w:rsidP="004A7755">
            <w:pPr>
              <w:kinsoku w:val="0"/>
              <w:overflowPunct w:val="0"/>
              <w:ind w:leftChars="-1" w:left="208" w:hangingChars="100" w:hanging="210"/>
              <w:rPr>
                <w:rFonts w:ascii="BIZ UDゴシック" w:eastAsia="BIZ UDゴシック" w:hAnsi="BIZ UDゴシック"/>
              </w:rPr>
            </w:pPr>
            <w:r w:rsidRPr="003B33CF">
              <w:rPr>
                <w:rFonts w:ascii="BIZ UDゴシック" w:eastAsia="BIZ UDゴシック" w:hAnsi="BIZ UDゴシック" w:hint="eastAsia"/>
              </w:rPr>
              <w:t>ア　柱の傾斜が木造住宅にあっては２０分の１以上、木造以外の建築物にあっては３０分の１以上</w:t>
            </w:r>
            <w:r w:rsidR="001B7D17" w:rsidRPr="003B33CF">
              <w:rPr>
                <w:rFonts w:ascii="BIZ UDゴシック" w:eastAsia="BIZ UDゴシック" w:hAnsi="BIZ UDゴシック" w:hint="eastAsia"/>
              </w:rPr>
              <w:t>である。</w:t>
            </w:r>
          </w:p>
          <w:p w14:paraId="03B13487" w14:textId="77777777" w:rsidR="001B7D17" w:rsidRPr="003B33CF" w:rsidRDefault="001B7D17" w:rsidP="004A7755">
            <w:pPr>
              <w:kinsoku w:val="0"/>
              <w:overflowPunct w:val="0"/>
              <w:ind w:leftChars="-1" w:left="208" w:hangingChars="100" w:hanging="210"/>
              <w:rPr>
                <w:rFonts w:ascii="BIZ UDゴシック" w:eastAsia="BIZ UDゴシック" w:hAnsi="BIZ UDゴシック"/>
              </w:rPr>
            </w:pPr>
            <w:r w:rsidRPr="003B33CF">
              <w:rPr>
                <w:rFonts w:ascii="BIZ UDゴシック" w:eastAsia="BIZ UDゴシック" w:hAnsi="BIZ UDゴシック" w:hint="eastAsia"/>
              </w:rPr>
              <w:t>イ　基礎に不同沈下がある。</w:t>
            </w:r>
          </w:p>
        </w:tc>
      </w:tr>
      <w:tr w:rsidR="001B7D17" w:rsidRPr="003B33CF" w14:paraId="45BC324E" w14:textId="77777777" w:rsidTr="00D90A24">
        <w:tc>
          <w:tcPr>
            <w:tcW w:w="1275" w:type="dxa"/>
            <w:vMerge w:val="restart"/>
            <w:shd w:val="clear" w:color="auto" w:fill="auto"/>
          </w:tcPr>
          <w:p w14:paraId="5F3BC6A0" w14:textId="77777777" w:rsidR="00EA20C3"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建築物の構造耐力上主要な部分の損傷等</w:t>
            </w:r>
          </w:p>
          <w:p w14:paraId="133FC976" w14:textId="77777777" w:rsidR="00EA20C3" w:rsidRPr="003B33CF" w:rsidRDefault="00EA20C3" w:rsidP="00E17F39">
            <w:pPr>
              <w:rPr>
                <w:rFonts w:ascii="BIZ UDゴシック" w:eastAsia="BIZ UDゴシック" w:hAnsi="BIZ UDゴシック"/>
              </w:rPr>
            </w:pPr>
          </w:p>
          <w:p w14:paraId="11206579" w14:textId="77777777" w:rsidR="00EA20C3" w:rsidRPr="003B33CF" w:rsidRDefault="00EA20C3" w:rsidP="00E17F39">
            <w:pPr>
              <w:rPr>
                <w:rFonts w:ascii="BIZ UDゴシック" w:eastAsia="BIZ UDゴシック" w:hAnsi="BIZ UDゴシック"/>
              </w:rPr>
            </w:pPr>
          </w:p>
          <w:p w14:paraId="22E18FE0" w14:textId="77777777" w:rsidR="00EA20C3" w:rsidRPr="003B33CF" w:rsidRDefault="00EA20C3" w:rsidP="00E17F39">
            <w:pPr>
              <w:rPr>
                <w:rFonts w:ascii="BIZ UDゴシック" w:eastAsia="BIZ UDゴシック" w:hAnsi="BIZ UDゴシック"/>
              </w:rPr>
            </w:pPr>
          </w:p>
          <w:p w14:paraId="425951B4" w14:textId="77777777" w:rsidR="00EA20C3" w:rsidRPr="003B33CF" w:rsidRDefault="00EA20C3" w:rsidP="00E17F39">
            <w:pPr>
              <w:rPr>
                <w:rFonts w:ascii="BIZ UDゴシック" w:eastAsia="BIZ UDゴシック" w:hAnsi="BIZ UDゴシック"/>
              </w:rPr>
            </w:pPr>
          </w:p>
          <w:p w14:paraId="77A02B3F" w14:textId="77777777" w:rsidR="00EA20C3" w:rsidRPr="003B33CF" w:rsidRDefault="00EA20C3" w:rsidP="00E17F39">
            <w:pPr>
              <w:rPr>
                <w:rFonts w:ascii="BIZ UDゴシック" w:eastAsia="BIZ UDゴシック" w:hAnsi="BIZ UDゴシック"/>
              </w:rPr>
            </w:pPr>
          </w:p>
          <w:p w14:paraId="56A80D51" w14:textId="77777777" w:rsidR="00EA20C3" w:rsidRPr="003B33CF" w:rsidRDefault="00EA20C3" w:rsidP="00E17F39">
            <w:pPr>
              <w:rPr>
                <w:rFonts w:ascii="BIZ UDゴシック" w:eastAsia="BIZ UDゴシック" w:hAnsi="BIZ UDゴシック"/>
              </w:rPr>
            </w:pPr>
          </w:p>
          <w:p w14:paraId="0813B8F7" w14:textId="77777777" w:rsidR="00EA20C3" w:rsidRPr="003B33CF" w:rsidRDefault="00EA20C3" w:rsidP="00E17F39">
            <w:pPr>
              <w:rPr>
                <w:rFonts w:ascii="BIZ UDゴシック" w:eastAsia="BIZ UDゴシック" w:hAnsi="BIZ UDゴシック"/>
              </w:rPr>
            </w:pPr>
          </w:p>
          <w:p w14:paraId="77AB9BB7" w14:textId="77777777" w:rsidR="001B7D17" w:rsidRPr="003B33CF" w:rsidRDefault="001B7D17" w:rsidP="00E17F39">
            <w:pPr>
              <w:rPr>
                <w:rFonts w:ascii="BIZ UDゴシック" w:eastAsia="BIZ UDゴシック" w:hAnsi="BIZ UDゴシック"/>
              </w:rPr>
            </w:pPr>
          </w:p>
        </w:tc>
        <w:tc>
          <w:tcPr>
            <w:tcW w:w="8529" w:type="dxa"/>
            <w:gridSpan w:val="2"/>
            <w:shd w:val="clear" w:color="auto" w:fill="D9D9D9" w:themeFill="background1" w:themeFillShade="D9"/>
          </w:tcPr>
          <w:p w14:paraId="0D81C055" w14:textId="77777777" w:rsidR="001B7D17" w:rsidRPr="003B33CF" w:rsidRDefault="001B7D17" w:rsidP="004A7755">
            <w:pPr>
              <w:kinsoku w:val="0"/>
              <w:overflowPunct w:val="0"/>
              <w:ind w:leftChars="-1" w:left="208" w:hangingChars="100" w:hanging="210"/>
              <w:rPr>
                <w:rFonts w:ascii="BIZ UDゴシック" w:eastAsia="BIZ UDゴシック" w:hAnsi="BIZ UDゴシック"/>
              </w:rPr>
            </w:pPr>
            <w:r w:rsidRPr="003B33CF">
              <w:rPr>
                <w:rFonts w:ascii="BIZ UDゴシック" w:eastAsia="BIZ UDゴシック" w:hAnsi="BIZ UDゴシック" w:hint="eastAsia"/>
              </w:rPr>
              <w:t>（１）基</w:t>
            </w:r>
            <w:r w:rsidRPr="003B33CF">
              <w:rPr>
                <w:rFonts w:ascii="BIZ UDゴシック" w:eastAsia="BIZ UDゴシック" w:hAnsi="BIZ UDゴシック" w:hint="eastAsia"/>
                <w:shd w:val="clear" w:color="auto" w:fill="D9D9D9" w:themeFill="background1" w:themeFillShade="D9"/>
              </w:rPr>
              <w:t>礎及び土台</w:t>
            </w:r>
          </w:p>
        </w:tc>
      </w:tr>
      <w:tr w:rsidR="001B7D17" w:rsidRPr="003B33CF" w14:paraId="0563C9F3" w14:textId="77777777" w:rsidTr="00D90A24">
        <w:tc>
          <w:tcPr>
            <w:tcW w:w="1275" w:type="dxa"/>
            <w:vMerge/>
            <w:shd w:val="clear" w:color="auto" w:fill="auto"/>
          </w:tcPr>
          <w:p w14:paraId="5FE2A15E" w14:textId="77777777" w:rsidR="001B7D17" w:rsidRPr="003B33CF" w:rsidRDefault="001B7D17" w:rsidP="004A7755">
            <w:pPr>
              <w:kinsoku w:val="0"/>
              <w:overflowPunct w:val="0"/>
              <w:rPr>
                <w:rFonts w:ascii="BIZ UDゴシック" w:eastAsia="BIZ UDゴシック" w:hAnsi="BIZ UDゴシック"/>
              </w:rPr>
            </w:pPr>
          </w:p>
        </w:tc>
        <w:tc>
          <w:tcPr>
            <w:tcW w:w="2973" w:type="dxa"/>
            <w:shd w:val="clear" w:color="auto" w:fill="auto"/>
          </w:tcPr>
          <w:p w14:paraId="1455747C"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基礎に大きな亀裂、多数のひび割れ、変形又は破損が発生しているか否か、腐食又は蟻害によって土台に大きな断面欠損が発生しているか否か、基礎と土台に大きなずれが発生しているか否かなどを基に、総合的に判断する。</w:t>
            </w:r>
          </w:p>
        </w:tc>
        <w:tc>
          <w:tcPr>
            <w:tcW w:w="5556" w:type="dxa"/>
            <w:shd w:val="clear" w:color="auto" w:fill="auto"/>
          </w:tcPr>
          <w:p w14:paraId="2D626AA7"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ア　基礎が破損又は変形している。</w:t>
            </w:r>
          </w:p>
          <w:p w14:paraId="33A24596"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イ　土台が腐朽又は破損している。</w:t>
            </w:r>
          </w:p>
          <w:p w14:paraId="735458D1"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ウ　基礎と土台の間にずれが発生している。</w:t>
            </w:r>
          </w:p>
          <w:p w14:paraId="05E03527"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エ　土台と基礎の緊結又は柱脚の緊結金物が腐食又は破損している。</w:t>
            </w:r>
          </w:p>
        </w:tc>
      </w:tr>
      <w:tr w:rsidR="001B7D17" w:rsidRPr="003B33CF" w14:paraId="5A44DB86" w14:textId="77777777" w:rsidTr="00D90A24">
        <w:tc>
          <w:tcPr>
            <w:tcW w:w="1275" w:type="dxa"/>
            <w:vMerge/>
            <w:shd w:val="clear" w:color="auto" w:fill="auto"/>
          </w:tcPr>
          <w:p w14:paraId="60472C44" w14:textId="77777777" w:rsidR="001B7D17" w:rsidRPr="003B33CF" w:rsidRDefault="001B7D17" w:rsidP="004A7755">
            <w:pPr>
              <w:kinsoku w:val="0"/>
              <w:overflowPunct w:val="0"/>
              <w:rPr>
                <w:rFonts w:ascii="BIZ UDゴシック" w:eastAsia="BIZ UDゴシック" w:hAnsi="BIZ UDゴシック"/>
              </w:rPr>
            </w:pPr>
          </w:p>
        </w:tc>
        <w:tc>
          <w:tcPr>
            <w:tcW w:w="8529" w:type="dxa"/>
            <w:gridSpan w:val="2"/>
            <w:shd w:val="clear" w:color="auto" w:fill="D9D9D9" w:themeFill="background1" w:themeFillShade="D9"/>
          </w:tcPr>
          <w:p w14:paraId="257A275D"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（２）柱、はり、筋かい、柱とはりの接合等</w:t>
            </w:r>
          </w:p>
        </w:tc>
      </w:tr>
      <w:tr w:rsidR="001B7D17" w:rsidRPr="003B33CF" w14:paraId="788FE204" w14:textId="77777777" w:rsidTr="00D90A24">
        <w:tc>
          <w:tcPr>
            <w:tcW w:w="1275" w:type="dxa"/>
            <w:vMerge/>
            <w:shd w:val="clear" w:color="auto" w:fill="auto"/>
          </w:tcPr>
          <w:p w14:paraId="1EA67B20" w14:textId="77777777" w:rsidR="001B7D17" w:rsidRPr="003B33CF" w:rsidRDefault="001B7D17" w:rsidP="004A7755">
            <w:pPr>
              <w:kinsoku w:val="0"/>
              <w:overflowPunct w:val="0"/>
              <w:rPr>
                <w:rFonts w:ascii="BIZ UDゴシック" w:eastAsia="BIZ UDゴシック" w:hAnsi="BIZ UDゴシック"/>
              </w:rPr>
            </w:pPr>
          </w:p>
        </w:tc>
        <w:tc>
          <w:tcPr>
            <w:tcW w:w="2973" w:type="dxa"/>
            <w:shd w:val="clear" w:color="auto" w:fill="auto"/>
          </w:tcPr>
          <w:p w14:paraId="73CE2D20"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構造力上主要な部分である柱、はり、筋かいに大きな亀裂、多数のひび割れ、変形又は破損が発生しているか否か、腐食又は蟻害によって構造耐力上主要な柱等に大きな断面欠損が発生しているか否か、柱とはりの接合状況などを基に、総合的に判断する。</w:t>
            </w:r>
          </w:p>
        </w:tc>
        <w:tc>
          <w:tcPr>
            <w:tcW w:w="5556" w:type="dxa"/>
            <w:shd w:val="clear" w:color="auto" w:fill="auto"/>
          </w:tcPr>
          <w:p w14:paraId="47A60ECC"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ア　柱、はり、筋かいが腐朽、破損又は変形している。</w:t>
            </w:r>
          </w:p>
          <w:p w14:paraId="489290C9"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イ　柱とはりの間にずれが発生している。</w:t>
            </w:r>
          </w:p>
          <w:p w14:paraId="39C93F58" w14:textId="77777777" w:rsidR="001B7D17" w:rsidRPr="003B33CF" w:rsidRDefault="001B7D17" w:rsidP="004A7755">
            <w:pPr>
              <w:kinsoku w:val="0"/>
              <w:overflowPunct w:val="0"/>
              <w:rPr>
                <w:rFonts w:ascii="BIZ UDゴシック" w:eastAsia="BIZ UDゴシック" w:hAnsi="BIZ UDゴシック"/>
              </w:rPr>
            </w:pPr>
          </w:p>
        </w:tc>
      </w:tr>
    </w:tbl>
    <w:p w14:paraId="068FFA20" w14:textId="77777777" w:rsidR="00A10433" w:rsidRDefault="00A10433"/>
    <w:p w14:paraId="5C7B4303" w14:textId="77777777" w:rsidR="00A10433" w:rsidRDefault="00A10433"/>
    <w:tbl>
      <w:tblPr>
        <w:tblStyle w:val="af7"/>
        <w:tblW w:w="9804" w:type="dxa"/>
        <w:tblLayout w:type="fixed"/>
        <w:tblLook w:val="04A0" w:firstRow="1" w:lastRow="0" w:firstColumn="1" w:lastColumn="0" w:noHBand="0" w:noVBand="1"/>
      </w:tblPr>
      <w:tblGrid>
        <w:gridCol w:w="1275"/>
        <w:gridCol w:w="2973"/>
        <w:gridCol w:w="5556"/>
      </w:tblGrid>
      <w:tr w:rsidR="001B7D17" w:rsidRPr="003B33CF" w14:paraId="018F9B7E" w14:textId="77777777" w:rsidTr="00D90A24">
        <w:tc>
          <w:tcPr>
            <w:tcW w:w="1275" w:type="dxa"/>
            <w:vMerge w:val="restart"/>
            <w:shd w:val="clear" w:color="auto" w:fill="auto"/>
          </w:tcPr>
          <w:p w14:paraId="42DEA57F"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屋根、外壁等の脱落、飛散等</w:t>
            </w:r>
          </w:p>
          <w:p w14:paraId="727FBE4B" w14:textId="77777777" w:rsidR="001B7D17" w:rsidRPr="003B33CF" w:rsidRDefault="001B7D17" w:rsidP="004A7755">
            <w:pPr>
              <w:kinsoku w:val="0"/>
              <w:overflowPunct w:val="0"/>
              <w:rPr>
                <w:rFonts w:ascii="BIZ UDゴシック" w:eastAsia="BIZ UDゴシック" w:hAnsi="BIZ UDゴシック"/>
              </w:rPr>
            </w:pPr>
          </w:p>
        </w:tc>
        <w:tc>
          <w:tcPr>
            <w:tcW w:w="8529" w:type="dxa"/>
            <w:gridSpan w:val="2"/>
            <w:shd w:val="clear" w:color="auto" w:fill="D9D9D9" w:themeFill="background1" w:themeFillShade="D9"/>
          </w:tcPr>
          <w:p w14:paraId="29B43630"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（１）屋根ふき材、ひさし又は軒</w:t>
            </w:r>
          </w:p>
        </w:tc>
      </w:tr>
      <w:tr w:rsidR="001B7D17" w:rsidRPr="003B33CF" w14:paraId="660C79C6" w14:textId="77777777" w:rsidTr="00D90A24">
        <w:trPr>
          <w:trHeight w:val="942"/>
        </w:trPr>
        <w:tc>
          <w:tcPr>
            <w:tcW w:w="1275" w:type="dxa"/>
            <w:vMerge/>
            <w:shd w:val="clear" w:color="auto" w:fill="auto"/>
          </w:tcPr>
          <w:p w14:paraId="7D4CF242" w14:textId="77777777" w:rsidR="001B7D17" w:rsidRPr="003B33CF" w:rsidRDefault="001B7D17" w:rsidP="004A7755">
            <w:pPr>
              <w:kinsoku w:val="0"/>
              <w:overflowPunct w:val="0"/>
              <w:rPr>
                <w:rFonts w:ascii="BIZ UDゴシック" w:eastAsia="BIZ UDゴシック" w:hAnsi="BIZ UDゴシック"/>
              </w:rPr>
            </w:pPr>
          </w:p>
        </w:tc>
        <w:tc>
          <w:tcPr>
            <w:tcW w:w="2973" w:type="dxa"/>
            <w:shd w:val="clear" w:color="auto" w:fill="auto"/>
          </w:tcPr>
          <w:p w14:paraId="0BF6C4BE"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全部又は一部において不陸、剥離、破損又は脱落が発生しているか否か、緊結金具に著しい腐食があるかなどを基に、総合的に判断する。</w:t>
            </w:r>
          </w:p>
        </w:tc>
        <w:tc>
          <w:tcPr>
            <w:tcW w:w="5556" w:type="dxa"/>
            <w:shd w:val="clear" w:color="auto" w:fill="auto"/>
          </w:tcPr>
          <w:p w14:paraId="14E6684B"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ア　屋根が変形している。</w:t>
            </w:r>
          </w:p>
          <w:p w14:paraId="663BD2B8"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イ　屋根ふき材が剥落している。</w:t>
            </w:r>
          </w:p>
          <w:p w14:paraId="200FD601"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ウ　軒の裏板、たる木等が腐朽している。</w:t>
            </w:r>
          </w:p>
          <w:p w14:paraId="1A91B331"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エ　軒がたれ下がっている。</w:t>
            </w:r>
          </w:p>
          <w:p w14:paraId="62941592"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オ　雨樋がたれ下がっている。</w:t>
            </w:r>
          </w:p>
        </w:tc>
      </w:tr>
      <w:tr w:rsidR="001B7D17" w:rsidRPr="003B33CF" w14:paraId="6696CFE5" w14:textId="77777777" w:rsidTr="00D90A24">
        <w:trPr>
          <w:trHeight w:val="369"/>
        </w:trPr>
        <w:tc>
          <w:tcPr>
            <w:tcW w:w="1275" w:type="dxa"/>
            <w:vMerge/>
            <w:shd w:val="clear" w:color="auto" w:fill="auto"/>
          </w:tcPr>
          <w:p w14:paraId="07A884D0" w14:textId="77777777" w:rsidR="001B7D17" w:rsidRPr="003B33CF" w:rsidRDefault="001B7D17" w:rsidP="004A7755">
            <w:pPr>
              <w:kinsoku w:val="0"/>
              <w:overflowPunct w:val="0"/>
              <w:rPr>
                <w:rFonts w:ascii="BIZ UDゴシック" w:eastAsia="BIZ UDゴシック" w:hAnsi="BIZ UDゴシック"/>
              </w:rPr>
            </w:pPr>
          </w:p>
        </w:tc>
        <w:tc>
          <w:tcPr>
            <w:tcW w:w="8529" w:type="dxa"/>
            <w:gridSpan w:val="2"/>
            <w:shd w:val="clear" w:color="auto" w:fill="D9D9D9" w:themeFill="background1" w:themeFillShade="D9"/>
          </w:tcPr>
          <w:p w14:paraId="66FBD7E8"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（２）外壁</w:t>
            </w:r>
          </w:p>
        </w:tc>
      </w:tr>
      <w:tr w:rsidR="001B7D17" w:rsidRPr="003B33CF" w14:paraId="30B37B3B" w14:textId="77777777" w:rsidTr="00D90A24">
        <w:trPr>
          <w:trHeight w:val="952"/>
        </w:trPr>
        <w:tc>
          <w:tcPr>
            <w:tcW w:w="1275" w:type="dxa"/>
            <w:vMerge/>
            <w:shd w:val="clear" w:color="auto" w:fill="auto"/>
          </w:tcPr>
          <w:p w14:paraId="42B2849E" w14:textId="77777777" w:rsidR="001B7D17" w:rsidRPr="003B33CF" w:rsidRDefault="001B7D17" w:rsidP="004A7755">
            <w:pPr>
              <w:kinsoku w:val="0"/>
              <w:overflowPunct w:val="0"/>
              <w:rPr>
                <w:rFonts w:ascii="BIZ UDゴシック" w:eastAsia="BIZ UDゴシック" w:hAnsi="BIZ UDゴシック"/>
              </w:rPr>
            </w:pPr>
          </w:p>
        </w:tc>
        <w:tc>
          <w:tcPr>
            <w:tcW w:w="2973" w:type="dxa"/>
            <w:shd w:val="clear" w:color="auto" w:fill="auto"/>
          </w:tcPr>
          <w:p w14:paraId="559687F9"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全部又は一部において剥離、破損又は脱落が発生しているか否かなどを基に、総合的に判断する。</w:t>
            </w:r>
          </w:p>
        </w:tc>
        <w:tc>
          <w:tcPr>
            <w:tcW w:w="5556" w:type="dxa"/>
            <w:shd w:val="clear" w:color="auto" w:fill="auto"/>
          </w:tcPr>
          <w:p w14:paraId="0AEB4EDA"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ア　壁体を貫通する穴が生じている。</w:t>
            </w:r>
          </w:p>
          <w:p w14:paraId="003CAA2F"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イ　外壁の仕上材料が剥落、腐朽又は破損し、下地が露出している。</w:t>
            </w:r>
          </w:p>
          <w:p w14:paraId="32598E43"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ウ　外壁のモルタル、タイル等の外装材に浮きが生じている。</w:t>
            </w:r>
          </w:p>
        </w:tc>
      </w:tr>
      <w:tr w:rsidR="001B7D17" w:rsidRPr="003B33CF" w14:paraId="40085C6B" w14:textId="77777777" w:rsidTr="00D90A24">
        <w:trPr>
          <w:trHeight w:val="369"/>
        </w:trPr>
        <w:tc>
          <w:tcPr>
            <w:tcW w:w="1275" w:type="dxa"/>
            <w:vMerge/>
            <w:shd w:val="clear" w:color="auto" w:fill="auto"/>
          </w:tcPr>
          <w:p w14:paraId="708B54F5" w14:textId="77777777" w:rsidR="001B7D17" w:rsidRPr="003B33CF" w:rsidRDefault="001B7D17" w:rsidP="004A7755">
            <w:pPr>
              <w:kinsoku w:val="0"/>
              <w:overflowPunct w:val="0"/>
              <w:rPr>
                <w:rFonts w:ascii="BIZ UDゴシック" w:eastAsia="BIZ UDゴシック" w:hAnsi="BIZ UDゴシック"/>
              </w:rPr>
            </w:pPr>
          </w:p>
        </w:tc>
        <w:tc>
          <w:tcPr>
            <w:tcW w:w="8529" w:type="dxa"/>
            <w:gridSpan w:val="2"/>
            <w:shd w:val="clear" w:color="auto" w:fill="D9D9D9" w:themeFill="background1" w:themeFillShade="D9"/>
          </w:tcPr>
          <w:p w14:paraId="2C4722A2"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（３）看板、給湯設備、屋上水槽等</w:t>
            </w:r>
          </w:p>
        </w:tc>
      </w:tr>
      <w:tr w:rsidR="001B7D17" w:rsidRPr="003B33CF" w14:paraId="63886208" w14:textId="77777777" w:rsidTr="00D90A24">
        <w:trPr>
          <w:trHeight w:val="70"/>
        </w:trPr>
        <w:tc>
          <w:tcPr>
            <w:tcW w:w="1275" w:type="dxa"/>
            <w:vMerge/>
            <w:shd w:val="clear" w:color="auto" w:fill="auto"/>
          </w:tcPr>
          <w:p w14:paraId="1BCE5E39" w14:textId="77777777" w:rsidR="001B7D17" w:rsidRPr="003B33CF" w:rsidRDefault="001B7D17" w:rsidP="004A7755">
            <w:pPr>
              <w:kinsoku w:val="0"/>
              <w:overflowPunct w:val="0"/>
              <w:rPr>
                <w:rFonts w:ascii="BIZ UDゴシック" w:eastAsia="BIZ UDゴシック" w:hAnsi="BIZ UDゴシック"/>
              </w:rPr>
            </w:pPr>
          </w:p>
        </w:tc>
        <w:tc>
          <w:tcPr>
            <w:tcW w:w="2973" w:type="dxa"/>
            <w:shd w:val="clear" w:color="auto" w:fill="auto"/>
          </w:tcPr>
          <w:p w14:paraId="57017304"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転倒が発生しているか否か、剥離、破損又は脱落が発生しているか否かなどを基に総合的に判断する。</w:t>
            </w:r>
          </w:p>
        </w:tc>
        <w:tc>
          <w:tcPr>
            <w:tcW w:w="5556" w:type="dxa"/>
            <w:shd w:val="clear" w:color="auto" w:fill="auto"/>
          </w:tcPr>
          <w:p w14:paraId="6DA65723"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ア　看板の仕上材料が剥落している。</w:t>
            </w:r>
          </w:p>
          <w:p w14:paraId="2169CF21"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イ　看板、給湯設備、屋上水槽等が転倒し、又はそのおそれがある。</w:t>
            </w:r>
          </w:p>
          <w:p w14:paraId="733BF0BD"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ウ　看板、給湯設備、屋上水槽等が腐食、破損又は脱落している。</w:t>
            </w:r>
          </w:p>
          <w:p w14:paraId="5D8F7500"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エ　看板、給湯設備、屋上水槽等の支持部分に腐食、破損等が生じている。</w:t>
            </w:r>
          </w:p>
        </w:tc>
      </w:tr>
      <w:tr w:rsidR="001B7D17" w:rsidRPr="003B33CF" w14:paraId="7EA20D44" w14:textId="77777777" w:rsidTr="00D90A24">
        <w:trPr>
          <w:trHeight w:val="369"/>
        </w:trPr>
        <w:tc>
          <w:tcPr>
            <w:tcW w:w="1275" w:type="dxa"/>
            <w:vMerge/>
            <w:shd w:val="clear" w:color="auto" w:fill="auto"/>
          </w:tcPr>
          <w:p w14:paraId="0225AF5E" w14:textId="77777777" w:rsidR="001B7D17" w:rsidRPr="003B33CF" w:rsidRDefault="001B7D17" w:rsidP="004A7755">
            <w:pPr>
              <w:kinsoku w:val="0"/>
              <w:overflowPunct w:val="0"/>
              <w:rPr>
                <w:rFonts w:ascii="BIZ UDゴシック" w:eastAsia="BIZ UDゴシック" w:hAnsi="BIZ UDゴシック"/>
              </w:rPr>
            </w:pPr>
          </w:p>
        </w:tc>
        <w:tc>
          <w:tcPr>
            <w:tcW w:w="8529" w:type="dxa"/>
            <w:gridSpan w:val="2"/>
            <w:shd w:val="clear" w:color="auto" w:fill="D9D9D9" w:themeFill="background1" w:themeFillShade="D9"/>
          </w:tcPr>
          <w:p w14:paraId="7AC5502F" w14:textId="77777777" w:rsidR="001B7D17" w:rsidRPr="003B33CF" w:rsidRDefault="001B7D17" w:rsidP="004A7755">
            <w:pPr>
              <w:kinsoku w:val="0"/>
              <w:overflowPunct w:val="0"/>
              <w:rPr>
                <w:rFonts w:ascii="BIZ UDゴシック" w:eastAsia="BIZ UDゴシック" w:hAnsi="BIZ UDゴシック"/>
                <w:sz w:val="22"/>
              </w:rPr>
            </w:pPr>
            <w:r w:rsidRPr="003B33CF">
              <w:rPr>
                <w:rFonts w:ascii="BIZ UDゴシック" w:eastAsia="BIZ UDゴシック" w:hAnsi="BIZ UDゴシック" w:hint="eastAsia"/>
              </w:rPr>
              <w:t>（４）屋外階段又はバルコニーの損傷</w:t>
            </w:r>
          </w:p>
        </w:tc>
      </w:tr>
      <w:tr w:rsidR="001B7D17" w:rsidRPr="003B33CF" w14:paraId="50D5E815" w14:textId="77777777" w:rsidTr="00D90A24">
        <w:trPr>
          <w:trHeight w:val="273"/>
        </w:trPr>
        <w:tc>
          <w:tcPr>
            <w:tcW w:w="1275" w:type="dxa"/>
            <w:vMerge/>
            <w:shd w:val="clear" w:color="auto" w:fill="auto"/>
          </w:tcPr>
          <w:p w14:paraId="29E3D3BA" w14:textId="77777777" w:rsidR="001B7D17" w:rsidRPr="003B33CF" w:rsidRDefault="001B7D17" w:rsidP="004A7755">
            <w:pPr>
              <w:kinsoku w:val="0"/>
              <w:overflowPunct w:val="0"/>
              <w:rPr>
                <w:rFonts w:ascii="BIZ UDゴシック" w:eastAsia="BIZ UDゴシック" w:hAnsi="BIZ UDゴシック"/>
              </w:rPr>
            </w:pPr>
          </w:p>
        </w:tc>
        <w:tc>
          <w:tcPr>
            <w:tcW w:w="2973" w:type="dxa"/>
            <w:shd w:val="clear" w:color="auto" w:fill="auto"/>
            <w:vAlign w:val="center"/>
          </w:tcPr>
          <w:p w14:paraId="243E614F"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全部又は一部において腐食、破損又は脱落が発生しているか否か、支持部分の接合状況など、総合的に判断する。</w:t>
            </w:r>
          </w:p>
        </w:tc>
        <w:tc>
          <w:tcPr>
            <w:tcW w:w="5556" w:type="dxa"/>
            <w:shd w:val="clear" w:color="auto" w:fill="auto"/>
          </w:tcPr>
          <w:p w14:paraId="0827EC45"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ア　屋外階段又はバルコニーが腐食、破損、脱落している。</w:t>
            </w:r>
          </w:p>
          <w:p w14:paraId="7E9FBB00"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イ　屋外階段又はバルコニーが傾斜している。</w:t>
            </w:r>
          </w:p>
        </w:tc>
      </w:tr>
      <w:tr w:rsidR="001B7D17" w:rsidRPr="003B33CF" w14:paraId="6BC5C45A" w14:textId="77777777" w:rsidTr="00D90A24">
        <w:trPr>
          <w:trHeight w:val="369"/>
        </w:trPr>
        <w:tc>
          <w:tcPr>
            <w:tcW w:w="1275" w:type="dxa"/>
            <w:vMerge/>
            <w:shd w:val="clear" w:color="auto" w:fill="auto"/>
          </w:tcPr>
          <w:p w14:paraId="39355BD9" w14:textId="77777777" w:rsidR="001B7D17" w:rsidRPr="003B33CF" w:rsidRDefault="001B7D17" w:rsidP="004A7755">
            <w:pPr>
              <w:kinsoku w:val="0"/>
              <w:overflowPunct w:val="0"/>
              <w:rPr>
                <w:rFonts w:ascii="BIZ UDゴシック" w:eastAsia="BIZ UDゴシック" w:hAnsi="BIZ UDゴシック"/>
              </w:rPr>
            </w:pPr>
          </w:p>
        </w:tc>
        <w:tc>
          <w:tcPr>
            <w:tcW w:w="8529" w:type="dxa"/>
            <w:gridSpan w:val="2"/>
            <w:shd w:val="clear" w:color="auto" w:fill="D9D9D9" w:themeFill="background1" w:themeFillShade="D9"/>
            <w:vAlign w:val="center"/>
          </w:tcPr>
          <w:p w14:paraId="4F117517"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（５）門又は塀の傾斜等</w:t>
            </w:r>
          </w:p>
        </w:tc>
      </w:tr>
      <w:tr w:rsidR="001B7D17" w:rsidRPr="003B33CF" w14:paraId="3104CD69" w14:textId="77777777" w:rsidTr="00D90A24">
        <w:tc>
          <w:tcPr>
            <w:tcW w:w="1275" w:type="dxa"/>
            <w:vMerge/>
            <w:shd w:val="clear" w:color="auto" w:fill="auto"/>
          </w:tcPr>
          <w:p w14:paraId="1D0A9819" w14:textId="77777777" w:rsidR="001B7D17" w:rsidRPr="003B33CF" w:rsidRDefault="001B7D17" w:rsidP="004A7755">
            <w:pPr>
              <w:kinsoku w:val="0"/>
              <w:overflowPunct w:val="0"/>
              <w:rPr>
                <w:rFonts w:ascii="BIZ UDゴシック" w:eastAsia="BIZ UDゴシック" w:hAnsi="BIZ UDゴシック"/>
              </w:rPr>
            </w:pPr>
          </w:p>
        </w:tc>
        <w:tc>
          <w:tcPr>
            <w:tcW w:w="2973" w:type="dxa"/>
            <w:shd w:val="clear" w:color="auto" w:fill="auto"/>
          </w:tcPr>
          <w:p w14:paraId="3A79C409"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全部又は一部においてひび割れや破損が発生しているか否か、傾斜が見られるかなどを基に、総合的に判断する。</w:t>
            </w:r>
          </w:p>
        </w:tc>
        <w:tc>
          <w:tcPr>
            <w:tcW w:w="5556" w:type="dxa"/>
            <w:shd w:val="clear" w:color="auto" w:fill="auto"/>
          </w:tcPr>
          <w:p w14:paraId="6C6255A6"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ア　門又は塀にひび割れ又は破損が生じている。</w:t>
            </w:r>
          </w:p>
          <w:p w14:paraId="137CACFB"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イ　門又は塀が傾斜している。</w:t>
            </w:r>
          </w:p>
        </w:tc>
      </w:tr>
      <w:tr w:rsidR="001B7D17" w:rsidRPr="003B33CF" w14:paraId="67BC0FF2" w14:textId="77777777" w:rsidTr="00D90A24">
        <w:tc>
          <w:tcPr>
            <w:tcW w:w="1275" w:type="dxa"/>
            <w:shd w:val="clear" w:color="auto" w:fill="auto"/>
          </w:tcPr>
          <w:p w14:paraId="2048FFC6"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擁壁の破損</w:t>
            </w:r>
          </w:p>
        </w:tc>
        <w:tc>
          <w:tcPr>
            <w:tcW w:w="2973" w:type="dxa"/>
            <w:shd w:val="clear" w:color="auto" w:fill="auto"/>
          </w:tcPr>
          <w:p w14:paraId="2B892579"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擁壁の地盤条件、構造諸元及び障害状況並びに老朽化による変状の程度などを基に、総合的に判断する。</w:t>
            </w:r>
          </w:p>
        </w:tc>
        <w:tc>
          <w:tcPr>
            <w:tcW w:w="5556" w:type="dxa"/>
            <w:shd w:val="clear" w:color="auto" w:fill="auto"/>
          </w:tcPr>
          <w:p w14:paraId="476F64EE"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ア　水抜き穴の詰まりが生じている。</w:t>
            </w:r>
          </w:p>
          <w:p w14:paraId="177FCD5D"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イ　ひび割れが生じている。</w:t>
            </w:r>
          </w:p>
          <w:p w14:paraId="1CF62687"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ウ　不同沈下が生じている。</w:t>
            </w:r>
          </w:p>
          <w:p w14:paraId="2A30D64C"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エ　出隅部に開きが生じている。</w:t>
            </w:r>
          </w:p>
          <w:p w14:paraId="2E99DF80"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オ　擁壁表面に水がしみ出し、流出している。</w:t>
            </w:r>
          </w:p>
          <w:p w14:paraId="60200CB0"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カ　擁壁に水平移動が生じている。</w:t>
            </w:r>
          </w:p>
          <w:p w14:paraId="489397F3"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キ　擁壁にふくらみが生じている。</w:t>
            </w:r>
          </w:p>
          <w:p w14:paraId="61392136"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ク　擁壁に傾斜又は折損が生じている。</w:t>
            </w:r>
          </w:p>
        </w:tc>
      </w:tr>
    </w:tbl>
    <w:p w14:paraId="34BCB65E" w14:textId="05EBEBF5" w:rsidR="00086FB7" w:rsidRDefault="00086FB7" w:rsidP="004A7755">
      <w:pPr>
        <w:kinsoku w:val="0"/>
        <w:overflowPunct w:val="0"/>
        <w:rPr>
          <w:rFonts w:ascii="BIZ UDゴシック" w:eastAsia="BIZ UDゴシック" w:hAnsi="BIZ UDゴシック"/>
        </w:rPr>
      </w:pPr>
    </w:p>
    <w:p w14:paraId="46AD0CDD" w14:textId="3064B36D" w:rsidR="001B7D17" w:rsidRPr="003B33CF" w:rsidRDefault="00086FB7" w:rsidP="004A7755">
      <w:pPr>
        <w:kinsoku w:val="0"/>
        <w:overflowPunct w:val="0"/>
        <w:rPr>
          <w:rFonts w:ascii="BIZ UDゴシック" w:eastAsia="BIZ UDゴシック" w:hAnsi="BIZ UDゴシック"/>
        </w:rPr>
      </w:pPr>
      <w:r>
        <w:rPr>
          <w:rFonts w:ascii="BIZ UDゴシック" w:eastAsia="BIZ UDゴシック" w:hAnsi="BIZ UDゴシック"/>
        </w:rPr>
        <w:br w:type="page"/>
      </w:r>
      <w:r w:rsidR="004E3378">
        <w:rPr>
          <w:rFonts w:ascii="BIZ UDゴシック" w:eastAsia="BIZ UDゴシック" w:hAnsi="BIZ UDゴシック" w:hint="eastAsia"/>
        </w:rPr>
        <w:lastRenderedPageBreak/>
        <w:t>第</w:t>
      </w:r>
      <w:r w:rsidR="001B7D17" w:rsidRPr="003B33CF">
        <w:rPr>
          <w:rFonts w:ascii="BIZ UDゴシック" w:eastAsia="BIZ UDゴシック" w:hAnsi="BIZ UDゴシック" w:hint="eastAsia"/>
        </w:rPr>
        <w:t>２　「そのまま放置すれば著しく衛生上有害となるおそれのある状態」の判断基準</w:t>
      </w:r>
    </w:p>
    <w:tbl>
      <w:tblPr>
        <w:tblStyle w:val="af7"/>
        <w:tblW w:w="9634" w:type="dxa"/>
        <w:tblLook w:val="04A0" w:firstRow="1" w:lastRow="0" w:firstColumn="1" w:lastColumn="0" w:noHBand="0" w:noVBand="1"/>
      </w:tblPr>
      <w:tblGrid>
        <w:gridCol w:w="1271"/>
        <w:gridCol w:w="2977"/>
        <w:gridCol w:w="5386"/>
      </w:tblGrid>
      <w:tr w:rsidR="001B7D17" w:rsidRPr="003B33CF" w14:paraId="06F6A676" w14:textId="77777777" w:rsidTr="00D90A24">
        <w:tc>
          <w:tcPr>
            <w:tcW w:w="1271" w:type="dxa"/>
            <w:shd w:val="clear" w:color="auto" w:fill="000000" w:themeFill="text1"/>
          </w:tcPr>
          <w:p w14:paraId="77D35685" w14:textId="77777777" w:rsidR="001B7D17" w:rsidRPr="003B33CF" w:rsidRDefault="001B7D17"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項目</w:t>
            </w:r>
          </w:p>
        </w:tc>
        <w:tc>
          <w:tcPr>
            <w:tcW w:w="2977" w:type="dxa"/>
            <w:shd w:val="clear" w:color="auto" w:fill="000000" w:themeFill="text1"/>
          </w:tcPr>
          <w:p w14:paraId="01AB1D2A" w14:textId="77777777" w:rsidR="001B7D17" w:rsidRPr="003B33CF" w:rsidRDefault="001B7D17"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判断基準</w:t>
            </w:r>
          </w:p>
        </w:tc>
        <w:tc>
          <w:tcPr>
            <w:tcW w:w="5386" w:type="dxa"/>
            <w:shd w:val="clear" w:color="auto" w:fill="000000" w:themeFill="text1"/>
          </w:tcPr>
          <w:p w14:paraId="1C8A76A7" w14:textId="77777777" w:rsidR="001B7D17" w:rsidRPr="003B33CF" w:rsidRDefault="001B7D17"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判断方法</w:t>
            </w:r>
          </w:p>
        </w:tc>
      </w:tr>
      <w:tr w:rsidR="001B7D17" w:rsidRPr="003B33CF" w14:paraId="63DF6D95" w14:textId="77777777" w:rsidTr="00D90A24">
        <w:tc>
          <w:tcPr>
            <w:tcW w:w="1271" w:type="dxa"/>
          </w:tcPr>
          <w:p w14:paraId="3F5CB36A" w14:textId="6E56BD38"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有害物質、汚物及び臭気の発生等</w:t>
            </w:r>
          </w:p>
        </w:tc>
        <w:tc>
          <w:tcPr>
            <w:tcW w:w="2977" w:type="dxa"/>
          </w:tcPr>
          <w:p w14:paraId="625BCC56"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建築物、設備等の破損が原因で衛生上有害となるおそれがあるか否か、判断する。</w:t>
            </w:r>
          </w:p>
        </w:tc>
        <w:tc>
          <w:tcPr>
            <w:tcW w:w="5386" w:type="dxa"/>
          </w:tcPr>
          <w:p w14:paraId="76BAEF7B"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ア　吹き付け石綿等が暴露し、若しくは飛散し、又はそのおそれがある。</w:t>
            </w:r>
          </w:p>
          <w:p w14:paraId="7C8245A1"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イ　浄化槽等の放置、破損等により汚物が流出し、又はそのおそれがある。</w:t>
            </w:r>
          </w:p>
          <w:p w14:paraId="2CB62CBF"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ウ　浄化槽等の放置、破損等により発生した臭気が敷地外に達している。</w:t>
            </w:r>
          </w:p>
        </w:tc>
      </w:tr>
      <w:tr w:rsidR="001B7D17" w:rsidRPr="003B33CF" w14:paraId="7F32CB14" w14:textId="77777777" w:rsidTr="00D90A24">
        <w:tc>
          <w:tcPr>
            <w:tcW w:w="1271" w:type="dxa"/>
          </w:tcPr>
          <w:p w14:paraId="0D7BD0F0"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ごみ等の放置等</w:t>
            </w:r>
          </w:p>
        </w:tc>
        <w:tc>
          <w:tcPr>
            <w:tcW w:w="2977" w:type="dxa"/>
          </w:tcPr>
          <w:p w14:paraId="620B3890"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ごみ等の放置、不法投棄等が原因で衛生上有害となるおそれがあるか否か、判断する。</w:t>
            </w:r>
          </w:p>
        </w:tc>
        <w:tc>
          <w:tcPr>
            <w:tcW w:w="5386" w:type="dxa"/>
          </w:tcPr>
          <w:p w14:paraId="6385E10D"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ア　大量にたい積したごみ等が敷地外に飛散し、若しくは流出し、又はそのおそれがある。</w:t>
            </w:r>
          </w:p>
          <w:p w14:paraId="2217896A"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イ　ごみ等から発生した臭気が敷地外に達している。</w:t>
            </w:r>
          </w:p>
          <w:p w14:paraId="7BFF6B3D" w14:textId="77777777" w:rsidR="001B7D17" w:rsidRPr="003B33CF" w:rsidRDefault="001B7D17" w:rsidP="00A75544">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ウ　排水等の流出により、臭気が敷地外に達している。</w:t>
            </w:r>
          </w:p>
          <w:p w14:paraId="10C20B29"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エ　ごみ等の放置又は不法投棄により、多数のねずみ、はえ、蚊等が発生している。</w:t>
            </w:r>
          </w:p>
        </w:tc>
      </w:tr>
    </w:tbl>
    <w:p w14:paraId="5AA5BE64" w14:textId="77777777" w:rsidR="001B7D17" w:rsidRPr="003B33CF" w:rsidRDefault="001B7D17" w:rsidP="004A7755">
      <w:pPr>
        <w:kinsoku w:val="0"/>
        <w:overflowPunct w:val="0"/>
        <w:rPr>
          <w:rFonts w:ascii="BIZ UDゴシック" w:eastAsia="BIZ UDゴシック" w:hAnsi="BIZ UDゴシック"/>
        </w:rPr>
      </w:pPr>
    </w:p>
    <w:p w14:paraId="2385F38C" w14:textId="6B33647E" w:rsidR="001B7D17" w:rsidRPr="003B33CF" w:rsidRDefault="004E3378" w:rsidP="004A7755">
      <w:pPr>
        <w:kinsoku w:val="0"/>
        <w:overflowPunct w:val="0"/>
        <w:rPr>
          <w:rFonts w:ascii="BIZ UDゴシック" w:eastAsia="BIZ UDゴシック" w:hAnsi="BIZ UDゴシック"/>
        </w:rPr>
      </w:pPr>
      <w:r>
        <w:rPr>
          <w:rFonts w:ascii="BIZ UDゴシック" w:eastAsia="BIZ UDゴシック" w:hAnsi="BIZ UDゴシック" w:hint="eastAsia"/>
        </w:rPr>
        <w:t>第</w:t>
      </w:r>
      <w:r w:rsidR="001B7D17" w:rsidRPr="003B33CF">
        <w:rPr>
          <w:rFonts w:ascii="BIZ UDゴシック" w:eastAsia="BIZ UDゴシック" w:hAnsi="BIZ UDゴシック" w:hint="eastAsia"/>
        </w:rPr>
        <w:t>３　「適切な管理が行われていないことにより著しく景観を損なっている状態」の判断基準</w:t>
      </w:r>
    </w:p>
    <w:tbl>
      <w:tblPr>
        <w:tblStyle w:val="af7"/>
        <w:tblW w:w="9634" w:type="dxa"/>
        <w:tblLook w:val="04A0" w:firstRow="1" w:lastRow="0" w:firstColumn="1" w:lastColumn="0" w:noHBand="0" w:noVBand="1"/>
      </w:tblPr>
      <w:tblGrid>
        <w:gridCol w:w="1271"/>
        <w:gridCol w:w="2977"/>
        <w:gridCol w:w="5386"/>
      </w:tblGrid>
      <w:tr w:rsidR="001B7D17" w:rsidRPr="003B33CF" w14:paraId="3318D5EE" w14:textId="77777777" w:rsidTr="00D90A24">
        <w:tc>
          <w:tcPr>
            <w:tcW w:w="1271" w:type="dxa"/>
            <w:shd w:val="clear" w:color="auto" w:fill="000000" w:themeFill="text1"/>
          </w:tcPr>
          <w:p w14:paraId="64DD06F1" w14:textId="77777777" w:rsidR="001B7D17" w:rsidRPr="003B33CF" w:rsidRDefault="001B7D17"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項目</w:t>
            </w:r>
          </w:p>
        </w:tc>
        <w:tc>
          <w:tcPr>
            <w:tcW w:w="2977" w:type="dxa"/>
            <w:shd w:val="clear" w:color="auto" w:fill="000000" w:themeFill="text1"/>
          </w:tcPr>
          <w:p w14:paraId="0E603787" w14:textId="77777777" w:rsidR="001B7D17" w:rsidRPr="003B33CF" w:rsidRDefault="001B7D17"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判断基準</w:t>
            </w:r>
          </w:p>
        </w:tc>
        <w:tc>
          <w:tcPr>
            <w:tcW w:w="5386" w:type="dxa"/>
            <w:shd w:val="clear" w:color="auto" w:fill="000000" w:themeFill="text1"/>
          </w:tcPr>
          <w:p w14:paraId="1C3EDFB5" w14:textId="77777777" w:rsidR="001B7D17" w:rsidRPr="003B33CF" w:rsidRDefault="001B7D17"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判断方法</w:t>
            </w:r>
          </w:p>
        </w:tc>
      </w:tr>
      <w:tr w:rsidR="001B7D17" w:rsidRPr="003B33CF" w14:paraId="437AB057" w14:textId="77777777" w:rsidTr="00D90A24">
        <w:tc>
          <w:tcPr>
            <w:tcW w:w="1271" w:type="dxa"/>
          </w:tcPr>
          <w:p w14:paraId="5AD3E79F"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周囲の景観</w:t>
            </w:r>
          </w:p>
        </w:tc>
        <w:tc>
          <w:tcPr>
            <w:tcW w:w="2977" w:type="dxa"/>
          </w:tcPr>
          <w:p w14:paraId="0E69A8A4"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周囲の景観と比較し、著しく不調和な状態であるか否か、判断する。</w:t>
            </w:r>
          </w:p>
        </w:tc>
        <w:tc>
          <w:tcPr>
            <w:tcW w:w="5386" w:type="dxa"/>
          </w:tcPr>
          <w:p w14:paraId="067741F2"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ア　屋根、外壁等が汚物、落書き等で外見上大きく傷み、又は汚れたまま放置されている。</w:t>
            </w:r>
          </w:p>
          <w:p w14:paraId="28299464"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イ　多数の窓ガラスが割れたまま放置されている。</w:t>
            </w:r>
          </w:p>
          <w:p w14:paraId="5E2E9200"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ウ　看板等の工作物が原形を留めず、本来の用をなさない程度まで破損し、又は汚損したまま放置されている。</w:t>
            </w:r>
          </w:p>
          <w:p w14:paraId="3BA3E364"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エ　立木等が建築物の全面を覆う程度まで繁茂している。</w:t>
            </w:r>
          </w:p>
          <w:p w14:paraId="1957418E"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オ　敷地内にごみ等が散乱し、又は山積したまま放置されている。</w:t>
            </w:r>
          </w:p>
        </w:tc>
      </w:tr>
    </w:tbl>
    <w:p w14:paraId="54CBC595" w14:textId="77777777" w:rsidR="001B7D17" w:rsidRPr="003B33CF" w:rsidRDefault="001B7D17" w:rsidP="004A7755">
      <w:pPr>
        <w:kinsoku w:val="0"/>
        <w:overflowPunct w:val="0"/>
        <w:rPr>
          <w:rFonts w:ascii="BIZ UDゴシック" w:eastAsia="BIZ UDゴシック" w:hAnsi="BIZ UDゴシック"/>
        </w:rPr>
      </w:pPr>
    </w:p>
    <w:p w14:paraId="2867C603" w14:textId="233614DC" w:rsidR="001B7D17" w:rsidRPr="003B33CF" w:rsidRDefault="004E3378" w:rsidP="004A7755">
      <w:pPr>
        <w:kinsoku w:val="0"/>
        <w:overflowPunct w:val="0"/>
        <w:rPr>
          <w:rFonts w:ascii="BIZ UDゴシック" w:eastAsia="BIZ UDゴシック" w:hAnsi="BIZ UDゴシック"/>
        </w:rPr>
      </w:pPr>
      <w:r>
        <w:rPr>
          <w:rFonts w:ascii="BIZ UDゴシック" w:eastAsia="BIZ UDゴシック" w:hAnsi="BIZ UDゴシック" w:hint="eastAsia"/>
        </w:rPr>
        <w:t>第</w:t>
      </w:r>
      <w:r w:rsidR="001B7D17" w:rsidRPr="003B33CF">
        <w:rPr>
          <w:rFonts w:ascii="BIZ UDゴシック" w:eastAsia="BIZ UDゴシック" w:hAnsi="BIZ UDゴシック" w:hint="eastAsia"/>
        </w:rPr>
        <w:t>４　「その他周辺の生活環境の保全を図るために放置することが不適切である状態」の判断基準</w:t>
      </w:r>
    </w:p>
    <w:tbl>
      <w:tblPr>
        <w:tblStyle w:val="af7"/>
        <w:tblW w:w="9634" w:type="dxa"/>
        <w:tblLook w:val="04A0" w:firstRow="1" w:lastRow="0" w:firstColumn="1" w:lastColumn="0" w:noHBand="0" w:noVBand="1"/>
      </w:tblPr>
      <w:tblGrid>
        <w:gridCol w:w="1271"/>
        <w:gridCol w:w="2977"/>
        <w:gridCol w:w="5386"/>
      </w:tblGrid>
      <w:tr w:rsidR="001B7D17" w:rsidRPr="003B33CF" w14:paraId="64EC1400" w14:textId="77777777" w:rsidTr="00D90A24">
        <w:tc>
          <w:tcPr>
            <w:tcW w:w="1271" w:type="dxa"/>
            <w:shd w:val="clear" w:color="auto" w:fill="000000" w:themeFill="text1"/>
          </w:tcPr>
          <w:p w14:paraId="3024359C" w14:textId="77777777" w:rsidR="001B7D17" w:rsidRPr="003B33CF" w:rsidRDefault="001B7D17"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項目</w:t>
            </w:r>
          </w:p>
        </w:tc>
        <w:tc>
          <w:tcPr>
            <w:tcW w:w="2977" w:type="dxa"/>
            <w:shd w:val="clear" w:color="auto" w:fill="000000" w:themeFill="text1"/>
          </w:tcPr>
          <w:p w14:paraId="78297750" w14:textId="77777777" w:rsidR="001B7D17" w:rsidRPr="003B33CF" w:rsidRDefault="001B7D17"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判断基準</w:t>
            </w:r>
          </w:p>
        </w:tc>
        <w:tc>
          <w:tcPr>
            <w:tcW w:w="5386" w:type="dxa"/>
            <w:shd w:val="clear" w:color="auto" w:fill="000000" w:themeFill="text1"/>
          </w:tcPr>
          <w:p w14:paraId="69D32980" w14:textId="77777777" w:rsidR="001B7D17" w:rsidRPr="003B33CF" w:rsidRDefault="001B7D17" w:rsidP="004A7755">
            <w:pPr>
              <w:kinsoku w:val="0"/>
              <w:overflowPunct w:val="0"/>
              <w:jc w:val="center"/>
              <w:rPr>
                <w:rFonts w:ascii="BIZ UDゴシック" w:eastAsia="BIZ UDゴシック" w:hAnsi="BIZ UDゴシック"/>
              </w:rPr>
            </w:pPr>
            <w:r w:rsidRPr="003B33CF">
              <w:rPr>
                <w:rFonts w:ascii="BIZ UDゴシック" w:eastAsia="BIZ UDゴシック" w:hAnsi="BIZ UDゴシック" w:hint="eastAsia"/>
              </w:rPr>
              <w:t>判断方法</w:t>
            </w:r>
          </w:p>
        </w:tc>
      </w:tr>
      <w:tr w:rsidR="001B7D17" w:rsidRPr="003B33CF" w14:paraId="0A854C7D" w14:textId="77777777" w:rsidTr="00D90A24">
        <w:tc>
          <w:tcPr>
            <w:tcW w:w="1271" w:type="dxa"/>
          </w:tcPr>
          <w:p w14:paraId="4FC8318B"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立木等</w:t>
            </w:r>
          </w:p>
        </w:tc>
        <w:tc>
          <w:tcPr>
            <w:tcW w:w="2977" w:type="dxa"/>
          </w:tcPr>
          <w:p w14:paraId="4E2190C4"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立木等が適切に管理されているか否か、近隣の道路又は隣地に悪影響を及ぼしているかなど、総合的に判断する。</w:t>
            </w:r>
          </w:p>
        </w:tc>
        <w:tc>
          <w:tcPr>
            <w:tcW w:w="5386" w:type="dxa"/>
          </w:tcPr>
          <w:p w14:paraId="78BB7EEC"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ア　立木の腐朽、倒壊、枝折れ等が生じ、近隣の道路又は建築物の敷地等に枝等が大量に散らばっている。</w:t>
            </w:r>
          </w:p>
          <w:p w14:paraId="4C012E20"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イ　近隣の道路又は建築物の敷地等に立木が倒木し、又はそのおそれがある。</w:t>
            </w:r>
          </w:p>
          <w:p w14:paraId="64536E58"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ウ　立木の枝葉又は雑草等が道路等にはみ出し、歩行者等の通行を妨げている。</w:t>
            </w:r>
          </w:p>
          <w:p w14:paraId="6FBD154F"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エ　立木の枝等が隣接する建築物に接触し、損傷を与え、又はそのおそれがある。</w:t>
            </w:r>
          </w:p>
          <w:p w14:paraId="43E774C1"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lastRenderedPageBreak/>
              <w:t>オ　防犯灯、電線等に立木の枝葉又は雑草等がからまっている。</w:t>
            </w:r>
          </w:p>
          <w:p w14:paraId="2176F019"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カ　交通標識等が立木の枝葉又は雑草等に覆われて視認できていない。</w:t>
            </w:r>
          </w:p>
          <w:p w14:paraId="6AE5BCB5"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キ　立木の枝葉又は雑草等の繁茂により、車道にあっては路面から概ね４．５ｍ、歩道にあっては路面から概ね ２．５ｍの高さを確保できていない。</w:t>
            </w:r>
          </w:p>
        </w:tc>
      </w:tr>
      <w:tr w:rsidR="001B7D17" w:rsidRPr="003B33CF" w14:paraId="75EF0D5E" w14:textId="77777777" w:rsidTr="00D90A24">
        <w:tc>
          <w:tcPr>
            <w:tcW w:w="1271" w:type="dxa"/>
          </w:tcPr>
          <w:p w14:paraId="36D41E12"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lastRenderedPageBreak/>
              <w:t>衛生動物等</w:t>
            </w:r>
          </w:p>
        </w:tc>
        <w:tc>
          <w:tcPr>
            <w:tcW w:w="2977" w:type="dxa"/>
          </w:tcPr>
          <w:p w14:paraId="02925709"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衛生動物等の発生の原因が放置されているか否か、周辺の生活環境に悪影響を及ぼしているかなど、総合的に判断する。</w:t>
            </w:r>
          </w:p>
        </w:tc>
        <w:tc>
          <w:tcPr>
            <w:tcW w:w="5386" w:type="dxa"/>
          </w:tcPr>
          <w:p w14:paraId="4321941D"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ア　シロアリが大量に発生し、近隣の建築物に飛来している。</w:t>
            </w:r>
          </w:p>
          <w:p w14:paraId="7A3BFDF1"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イ　動物のふん尿その他の汚物の放置により発生した臭気が敷地外に拡散している。</w:t>
            </w:r>
          </w:p>
          <w:p w14:paraId="6A89FC7C"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ウ　住みついた動物が近隣の建築物に侵入している。</w:t>
            </w:r>
          </w:p>
          <w:p w14:paraId="4AA81DA7"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エ　住みついた動物の毛又は羽毛が敷地外に大量に飛散している。</w:t>
            </w:r>
          </w:p>
          <w:p w14:paraId="2E866C22" w14:textId="77777777" w:rsidR="001B7D17" w:rsidRPr="003B33CF" w:rsidRDefault="001B7D17" w:rsidP="00A75544">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オ　住みついた動物の鳴き声等が頻繁に発生している。</w:t>
            </w:r>
          </w:p>
        </w:tc>
      </w:tr>
      <w:tr w:rsidR="001B7D17" w:rsidRPr="003B33CF" w14:paraId="611F1179" w14:textId="77777777" w:rsidTr="00D90A24">
        <w:trPr>
          <w:trHeight w:val="2671"/>
        </w:trPr>
        <w:tc>
          <w:tcPr>
            <w:tcW w:w="1271" w:type="dxa"/>
          </w:tcPr>
          <w:p w14:paraId="6EE0D81D"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不適切な管理</w:t>
            </w:r>
          </w:p>
        </w:tc>
        <w:tc>
          <w:tcPr>
            <w:tcW w:w="2977" w:type="dxa"/>
          </w:tcPr>
          <w:p w14:paraId="42CFD23C" w14:textId="77777777" w:rsidR="001B7D17" w:rsidRPr="003B33CF" w:rsidRDefault="001B7D17" w:rsidP="004A7755">
            <w:pPr>
              <w:kinsoku w:val="0"/>
              <w:overflowPunct w:val="0"/>
              <w:rPr>
                <w:rFonts w:ascii="BIZ UDゴシック" w:eastAsia="BIZ UDゴシック" w:hAnsi="BIZ UDゴシック"/>
              </w:rPr>
            </w:pPr>
            <w:r w:rsidRPr="003B33CF">
              <w:rPr>
                <w:rFonts w:ascii="BIZ UDゴシック" w:eastAsia="BIZ UDゴシック" w:hAnsi="BIZ UDゴシック" w:hint="eastAsia"/>
              </w:rPr>
              <w:t>不適切な管理により、周辺の生活環境に悪影響を及ぼしていないか総合的に判断する。</w:t>
            </w:r>
          </w:p>
        </w:tc>
        <w:tc>
          <w:tcPr>
            <w:tcW w:w="5386" w:type="dxa"/>
          </w:tcPr>
          <w:p w14:paraId="39C131D2"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ア　門扉が施錠されていない、窓ガラスが割れている等不特定の者が容易に侵入できる状態で放置されている。</w:t>
            </w:r>
          </w:p>
          <w:p w14:paraId="43A11FF4"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イ　灯油・ガソリン等の燃焼の危険性のある物品が敷地内に放置されている状態にある。</w:t>
            </w:r>
          </w:p>
          <w:p w14:paraId="1753A53E"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ウ　周辺の土地に土砂等が大量に流出している。</w:t>
            </w:r>
          </w:p>
          <w:p w14:paraId="7EF6E794" w14:textId="77777777" w:rsidR="001B7D17" w:rsidRPr="003B33CF" w:rsidRDefault="001B7D17" w:rsidP="004A7755">
            <w:pPr>
              <w:kinsoku w:val="0"/>
              <w:overflowPunct w:val="0"/>
              <w:ind w:left="210" w:hangingChars="100" w:hanging="210"/>
              <w:rPr>
                <w:rFonts w:ascii="BIZ UDゴシック" w:eastAsia="BIZ UDゴシック" w:hAnsi="BIZ UDゴシック"/>
              </w:rPr>
            </w:pPr>
            <w:r w:rsidRPr="003B33CF">
              <w:rPr>
                <w:rFonts w:ascii="BIZ UDゴシック" w:eastAsia="BIZ UDゴシック" w:hAnsi="BIZ UDゴシック" w:hint="eastAsia"/>
              </w:rPr>
              <w:t>エ　屋根の雪止めの破損など不適切な管理により、屋根からの落雪が発生し、歩行者等の通行を妨げている。</w:t>
            </w:r>
          </w:p>
        </w:tc>
      </w:tr>
    </w:tbl>
    <w:p w14:paraId="7FEE40C5" w14:textId="77777777" w:rsidR="001B7D17" w:rsidRPr="003B33CF" w:rsidRDefault="001B7D17" w:rsidP="004A7755">
      <w:pPr>
        <w:kinsoku w:val="0"/>
        <w:overflowPunct w:val="0"/>
        <w:rPr>
          <w:rFonts w:ascii="BIZ UDゴシック" w:eastAsia="BIZ UDゴシック" w:hAnsi="BIZ UDゴシック"/>
        </w:rPr>
      </w:pPr>
    </w:p>
    <w:p w14:paraId="7237C265" w14:textId="77777777" w:rsidR="001C476D" w:rsidRPr="003B33CF" w:rsidRDefault="001C476D">
      <w:pPr>
        <w:rPr>
          <w:rFonts w:ascii="BIZ UDゴシック" w:eastAsia="BIZ UDゴシック" w:hAnsi="BIZ UDゴシック"/>
        </w:rPr>
      </w:pPr>
      <w:r w:rsidRPr="003B33CF">
        <w:rPr>
          <w:rFonts w:ascii="BIZ UDゴシック" w:eastAsia="BIZ UDゴシック" w:hAnsi="BIZ UDゴシック"/>
        </w:rPr>
        <w:br w:type="page"/>
      </w:r>
    </w:p>
    <w:p w14:paraId="60298E35" w14:textId="77777777" w:rsidR="001C476D" w:rsidRPr="003B33CF" w:rsidRDefault="001B7D17" w:rsidP="004A7755">
      <w:pPr>
        <w:pStyle w:val="1"/>
        <w:kinsoku w:val="0"/>
        <w:overflowPunct w:val="0"/>
        <w:spacing w:after="0"/>
        <w:rPr>
          <w:rFonts w:ascii="BIZ UDゴシック" w:eastAsia="BIZ UDゴシック" w:hAnsi="BIZ UDゴシック"/>
        </w:rPr>
      </w:pPr>
      <w:bookmarkStart w:id="29" w:name="_Toc96351409"/>
      <w:r w:rsidRPr="003B33CF">
        <w:rPr>
          <w:rFonts w:ascii="BIZ UDゴシック" w:eastAsia="BIZ UDゴシック" w:hAnsi="BIZ UDゴシック" w:hint="eastAsia"/>
        </w:rPr>
        <w:lastRenderedPageBreak/>
        <w:t>４</w:t>
      </w:r>
      <w:r w:rsidR="00875BE9" w:rsidRPr="003B33CF">
        <w:rPr>
          <w:rFonts w:ascii="BIZ UDゴシック" w:eastAsia="BIZ UDゴシック" w:hAnsi="BIZ UDゴシック" w:hint="eastAsia"/>
        </w:rPr>
        <w:t>．特定空家等分類</w:t>
      </w:r>
      <w:bookmarkEnd w:id="28"/>
      <w:r w:rsidR="008D3B98">
        <w:rPr>
          <w:rFonts w:ascii="BIZ UDゴシック" w:eastAsia="BIZ UDゴシック" w:hAnsi="BIZ UDゴシック" w:hint="eastAsia"/>
        </w:rPr>
        <w:t>フロー図</w:t>
      </w:r>
      <w:bookmarkEnd w:id="29"/>
    </w:p>
    <w:p w14:paraId="35416849" w14:textId="77777777" w:rsidR="00AE7FB2" w:rsidRPr="003B33CF" w:rsidRDefault="009E2A14" w:rsidP="001C476D">
      <w:pPr>
        <w:spacing w:after="0" w:line="240" w:lineRule="auto"/>
        <w:rPr>
          <w:rFonts w:ascii="BIZ UDゴシック" w:eastAsia="BIZ UDゴシック" w:hAnsi="BIZ UDゴシック"/>
          <w:b/>
          <w:noProof/>
        </w:rPr>
      </w:pPr>
      <w:r>
        <w:rPr>
          <w:rFonts w:ascii="BIZ UDゴシック" w:eastAsia="BIZ UDゴシック" w:hAnsi="BIZ UDゴシック"/>
          <w:b/>
          <w:noProof/>
        </w:rPr>
        <mc:AlternateContent>
          <mc:Choice Requires="wps">
            <w:drawing>
              <wp:anchor distT="0" distB="0" distL="114300" distR="114300" simplePos="0" relativeHeight="251822080" behindDoc="0" locked="0" layoutInCell="1" allowOverlap="1" wp14:anchorId="217EA37B" wp14:editId="12526B72">
                <wp:simplePos x="0" y="0"/>
                <wp:positionH relativeFrom="column">
                  <wp:posOffset>-139065</wp:posOffset>
                </wp:positionH>
                <wp:positionV relativeFrom="paragraph">
                  <wp:posOffset>111125</wp:posOffset>
                </wp:positionV>
                <wp:extent cx="6410325" cy="1781175"/>
                <wp:effectExtent l="19050" t="19050" r="28575" b="28575"/>
                <wp:wrapNone/>
                <wp:docPr id="30" name="正方形/長方形 30"/>
                <wp:cNvGraphicFramePr/>
                <a:graphic xmlns:a="http://schemas.openxmlformats.org/drawingml/2006/main">
                  <a:graphicData uri="http://schemas.microsoft.com/office/word/2010/wordprocessingShape">
                    <wps:wsp>
                      <wps:cNvSpPr/>
                      <wps:spPr>
                        <a:xfrm>
                          <a:off x="0" y="0"/>
                          <a:ext cx="6410325" cy="1781175"/>
                        </a:xfrm>
                        <a:prstGeom prst="rect">
                          <a:avLst/>
                        </a:prstGeom>
                        <a:noFill/>
                        <a:ln w="28575">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9E7488" id="正方形/長方形 30" o:spid="_x0000_s1026" style="position:absolute;left:0;text-align:left;margin-left:-10.95pt;margin-top:8.75pt;width:504.75pt;height:140.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" filled="f" strokecolor="#ffc000" strokeweight="2.25pt">
                <v:stroke dashstyle="1 1"/>
              </v:rect>
            </w:pict>
          </mc:Fallback>
        </mc:AlternateContent>
      </w:r>
    </w:p>
    <w:p w14:paraId="294A9AFA" w14:textId="4FE61B1C" w:rsidR="00FE5D4F" w:rsidRPr="003B33CF" w:rsidRDefault="001C476D"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hint="eastAsia"/>
          <w:b/>
          <w:noProof/>
        </w:rPr>
        <w:t>判断基準①：空家等の物的状態</w:t>
      </w:r>
      <w:r w:rsidR="00FE5D4F" w:rsidRPr="003B33CF">
        <w:rPr>
          <w:rFonts w:ascii="BIZ UDゴシック" w:eastAsia="BIZ UDゴシック" w:hAnsi="BIZ UDゴシック" w:hint="eastAsia"/>
          <w:b/>
          <w:noProof/>
        </w:rPr>
        <w:t>（３．滝沢市特定空家等</w:t>
      </w:r>
      <w:r w:rsidR="000E2242">
        <w:rPr>
          <w:rFonts w:ascii="BIZ UDゴシック" w:eastAsia="BIZ UDゴシック" w:hAnsi="BIZ UDゴシック" w:hint="eastAsia"/>
          <w:b/>
          <w:noProof/>
        </w:rPr>
        <w:t>認定</w:t>
      </w:r>
      <w:r w:rsidR="00FE5D4F" w:rsidRPr="003B33CF">
        <w:rPr>
          <w:rFonts w:ascii="BIZ UDゴシック" w:eastAsia="BIZ UDゴシック" w:hAnsi="BIZ UDゴシック" w:hint="eastAsia"/>
          <w:b/>
          <w:noProof/>
        </w:rPr>
        <w:t>基準により該当するか判断する。）</w:t>
      </w:r>
    </w:p>
    <w:p w14:paraId="2E283639" w14:textId="77777777" w:rsidR="000D7735" w:rsidRPr="003B33CF" w:rsidRDefault="000D7735"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hint="eastAsia"/>
          <w:b/>
          <w:noProof/>
        </w:rPr>
        <mc:AlternateContent>
          <mc:Choice Requires="wps">
            <w:drawing>
              <wp:anchor distT="0" distB="0" distL="114300" distR="114300" simplePos="0" relativeHeight="251766784" behindDoc="0" locked="0" layoutInCell="1" allowOverlap="1" wp14:anchorId="7EF0AC02" wp14:editId="7203C062">
                <wp:simplePos x="0" y="0"/>
                <wp:positionH relativeFrom="margin">
                  <wp:align>right</wp:align>
                </wp:positionH>
                <wp:positionV relativeFrom="paragraph">
                  <wp:posOffset>55387</wp:posOffset>
                </wp:positionV>
                <wp:extent cx="2913380" cy="552600"/>
                <wp:effectExtent l="0" t="0" r="20320" b="19050"/>
                <wp:wrapNone/>
                <wp:docPr id="72" name="角丸四角形 72"/>
                <wp:cNvGraphicFramePr/>
                <a:graphic xmlns:a="http://schemas.openxmlformats.org/drawingml/2006/main">
                  <a:graphicData uri="http://schemas.microsoft.com/office/word/2010/wordprocessingShape">
                    <wps:wsp>
                      <wps:cNvSpPr/>
                      <wps:spPr>
                        <a:xfrm>
                          <a:off x="0" y="0"/>
                          <a:ext cx="2913380" cy="552600"/>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1524E" w14:textId="77777777" w:rsidR="00BF5030" w:rsidRPr="009E2A14" w:rsidRDefault="00BF5030" w:rsidP="00FE5D4F">
                            <w:pPr>
                              <w:spacing w:after="0" w:line="240" w:lineRule="auto"/>
                              <w:jc w:val="center"/>
                              <w:rPr>
                                <w:rFonts w:ascii="BIZ UDゴシック" w:eastAsia="BIZ UDゴシック" w:hAnsi="BIZ UDゴシック"/>
                                <w:b/>
                                <w:color w:val="FFFFFF" w:themeColor="background1"/>
                              </w:rPr>
                            </w:pPr>
                            <w:r w:rsidRPr="009E2A14">
                              <w:rPr>
                                <w:rFonts w:ascii="BIZ UDゴシック" w:eastAsia="BIZ UDゴシック" w:hAnsi="BIZ UDゴシック" w:hint="eastAsia"/>
                                <w:b/>
                                <w:color w:val="FFFFFF" w:themeColor="background1"/>
                              </w:rPr>
                              <w:t>そのまま放置すれば著しく衛生上</w:t>
                            </w:r>
                          </w:p>
                          <w:p w14:paraId="670F450A" w14:textId="77777777" w:rsidR="00BF5030" w:rsidRPr="009E2A14" w:rsidRDefault="00BF5030" w:rsidP="00FE5D4F">
                            <w:pPr>
                              <w:spacing w:after="0" w:line="240" w:lineRule="auto"/>
                              <w:jc w:val="center"/>
                              <w:rPr>
                                <w:rFonts w:ascii="BIZ UDゴシック" w:eastAsia="BIZ UDゴシック" w:hAnsi="BIZ UDゴシック"/>
                                <w:b/>
                                <w:color w:val="FFFFFF" w:themeColor="background1"/>
                              </w:rPr>
                            </w:pPr>
                            <w:r w:rsidRPr="009E2A14">
                              <w:rPr>
                                <w:rFonts w:ascii="BIZ UDゴシック" w:eastAsia="BIZ UDゴシック" w:hAnsi="BIZ UDゴシック" w:hint="eastAsia"/>
                                <w:b/>
                                <w:color w:val="FFFFFF" w:themeColor="background1"/>
                              </w:rPr>
                              <w:t>有害となるおそれがある状態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F0AC02" id="角丸四角形 72" o:spid="_x0000_s1047" style="position:absolute;margin-left:178.2pt;margin-top:4.35pt;width:229.4pt;height:43.5pt;z-index:2517667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" fillcolor="#ffc000" strokecolor="#ffc000" strokeweight="1pt">
                <v:stroke joinstyle="miter"/>
                <v:textbox>
                  <w:txbxContent>
                    <w:p w14:paraId="4991524E" w14:textId="77777777" w:rsidR="00BF5030" w:rsidRPr="009E2A14" w:rsidRDefault="00BF5030" w:rsidP="00FE5D4F">
                      <w:pPr>
                        <w:spacing w:after="0" w:line="240" w:lineRule="auto"/>
                        <w:jc w:val="center"/>
                        <w:rPr>
                          <w:rFonts w:ascii="BIZ UDゴシック" w:eastAsia="BIZ UDゴシック" w:hAnsi="BIZ UDゴシック"/>
                          <w:b/>
                          <w:color w:val="FFFFFF" w:themeColor="background1"/>
                        </w:rPr>
                      </w:pPr>
                      <w:r w:rsidRPr="009E2A14">
                        <w:rPr>
                          <w:rFonts w:ascii="BIZ UDゴシック" w:eastAsia="BIZ UDゴシック" w:hAnsi="BIZ UDゴシック" w:hint="eastAsia"/>
                          <w:b/>
                          <w:color w:val="FFFFFF" w:themeColor="background1"/>
                        </w:rPr>
                        <w:t>そのまま放置すれば著しく衛生上</w:t>
                      </w:r>
                    </w:p>
                    <w:p w14:paraId="670F450A" w14:textId="77777777" w:rsidR="00BF5030" w:rsidRPr="009E2A14" w:rsidRDefault="00BF5030" w:rsidP="00FE5D4F">
                      <w:pPr>
                        <w:spacing w:after="0" w:line="240" w:lineRule="auto"/>
                        <w:jc w:val="center"/>
                        <w:rPr>
                          <w:rFonts w:ascii="BIZ UDゴシック" w:eastAsia="BIZ UDゴシック" w:hAnsi="BIZ UDゴシック"/>
                          <w:b/>
                          <w:color w:val="FFFFFF" w:themeColor="background1"/>
                        </w:rPr>
                      </w:pPr>
                      <w:r w:rsidRPr="009E2A14">
                        <w:rPr>
                          <w:rFonts w:ascii="BIZ UDゴシック" w:eastAsia="BIZ UDゴシック" w:hAnsi="BIZ UDゴシック" w:hint="eastAsia"/>
                          <w:b/>
                          <w:color w:val="FFFFFF" w:themeColor="background1"/>
                        </w:rPr>
                        <w:t>有害となるおそれがある状態</w:t>
                      </w:r>
                    </w:p>
                  </w:txbxContent>
                </v:textbox>
                <w10:wrap anchorx="margin"/>
              </v:roundrect>
            </w:pict>
          </mc:Fallback>
        </mc:AlternateContent>
      </w:r>
      <w:r w:rsidRPr="003B33CF">
        <w:rPr>
          <w:rFonts w:ascii="BIZ UDゴシック" w:eastAsia="BIZ UDゴシック" w:hAnsi="BIZ UDゴシック" w:hint="eastAsia"/>
          <w:b/>
          <w:noProof/>
        </w:rPr>
        <mc:AlternateContent>
          <mc:Choice Requires="wps">
            <w:drawing>
              <wp:anchor distT="0" distB="0" distL="114300" distR="114300" simplePos="0" relativeHeight="251764736" behindDoc="0" locked="0" layoutInCell="1" allowOverlap="1" wp14:anchorId="14F872F4" wp14:editId="1A5EBE27">
                <wp:simplePos x="0" y="0"/>
                <wp:positionH relativeFrom="margin">
                  <wp:align>left</wp:align>
                </wp:positionH>
                <wp:positionV relativeFrom="paragraph">
                  <wp:posOffset>62211</wp:posOffset>
                </wp:positionV>
                <wp:extent cx="2913380" cy="552734"/>
                <wp:effectExtent l="0" t="0" r="20320" b="19050"/>
                <wp:wrapNone/>
                <wp:docPr id="71" name="角丸四角形 71"/>
                <wp:cNvGraphicFramePr/>
                <a:graphic xmlns:a="http://schemas.openxmlformats.org/drawingml/2006/main">
                  <a:graphicData uri="http://schemas.microsoft.com/office/word/2010/wordprocessingShape">
                    <wps:wsp>
                      <wps:cNvSpPr/>
                      <wps:spPr>
                        <a:xfrm>
                          <a:off x="0" y="0"/>
                          <a:ext cx="2913380" cy="552734"/>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64F4B" w14:textId="77777777" w:rsidR="00BF5030" w:rsidRPr="009E2A14" w:rsidRDefault="00BF5030" w:rsidP="00FE5D4F">
                            <w:pPr>
                              <w:spacing w:after="0" w:line="240" w:lineRule="auto"/>
                              <w:jc w:val="center"/>
                              <w:rPr>
                                <w:rFonts w:ascii="BIZ UDゴシック" w:eastAsia="BIZ UDゴシック" w:hAnsi="BIZ UDゴシック"/>
                                <w:b/>
                                <w:color w:val="FFFFFF" w:themeColor="background1"/>
                              </w:rPr>
                            </w:pPr>
                            <w:r w:rsidRPr="009E2A14">
                              <w:rPr>
                                <w:rFonts w:ascii="BIZ UDゴシック" w:eastAsia="BIZ UDゴシック" w:hAnsi="BIZ UDゴシック" w:hint="eastAsia"/>
                                <w:b/>
                                <w:color w:val="FFFFFF" w:themeColor="background1"/>
                              </w:rPr>
                              <w:t>そのまま放置すれば倒壊等著しく</w:t>
                            </w:r>
                          </w:p>
                          <w:p w14:paraId="361CBF85" w14:textId="77777777" w:rsidR="00BF5030" w:rsidRPr="009E2A14" w:rsidRDefault="00BF5030" w:rsidP="00FE5D4F">
                            <w:pPr>
                              <w:spacing w:after="0" w:line="240" w:lineRule="auto"/>
                              <w:jc w:val="center"/>
                              <w:rPr>
                                <w:rFonts w:ascii="BIZ UDゴシック" w:eastAsia="BIZ UDゴシック" w:hAnsi="BIZ UDゴシック"/>
                                <w:b/>
                                <w:color w:val="FFFFFF" w:themeColor="background1"/>
                              </w:rPr>
                            </w:pPr>
                            <w:r w:rsidRPr="009E2A14">
                              <w:rPr>
                                <w:rFonts w:ascii="BIZ UDゴシック" w:eastAsia="BIZ UDゴシック" w:hAnsi="BIZ UDゴシック" w:hint="eastAsia"/>
                                <w:b/>
                                <w:color w:val="FFFFFF" w:themeColor="background1"/>
                              </w:rPr>
                              <w:t>保安上危険となるおそれがある状態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F872F4" id="角丸四角形 71" o:spid="_x0000_s1048" style="position:absolute;margin-left:0;margin-top:4.9pt;width:229.4pt;height:43.5pt;z-index:251764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" fillcolor="#ffc000" strokecolor="#ffc000" strokeweight="1pt">
                <v:stroke joinstyle="miter"/>
                <v:textbox>
                  <w:txbxContent>
                    <w:p w14:paraId="3D064F4B" w14:textId="77777777" w:rsidR="00BF5030" w:rsidRPr="009E2A14" w:rsidRDefault="00BF5030" w:rsidP="00FE5D4F">
                      <w:pPr>
                        <w:spacing w:after="0" w:line="240" w:lineRule="auto"/>
                        <w:jc w:val="center"/>
                        <w:rPr>
                          <w:rFonts w:ascii="BIZ UDゴシック" w:eastAsia="BIZ UDゴシック" w:hAnsi="BIZ UDゴシック"/>
                          <w:b/>
                          <w:color w:val="FFFFFF" w:themeColor="background1"/>
                        </w:rPr>
                      </w:pPr>
                      <w:r w:rsidRPr="009E2A14">
                        <w:rPr>
                          <w:rFonts w:ascii="BIZ UDゴシック" w:eastAsia="BIZ UDゴシック" w:hAnsi="BIZ UDゴシック" w:hint="eastAsia"/>
                          <w:b/>
                          <w:color w:val="FFFFFF" w:themeColor="background1"/>
                        </w:rPr>
                        <w:t>そのまま放置すれば倒壊等著しく</w:t>
                      </w:r>
                    </w:p>
                    <w:p w14:paraId="361CBF85" w14:textId="77777777" w:rsidR="00BF5030" w:rsidRPr="009E2A14" w:rsidRDefault="00BF5030" w:rsidP="00FE5D4F">
                      <w:pPr>
                        <w:spacing w:after="0" w:line="240" w:lineRule="auto"/>
                        <w:jc w:val="center"/>
                        <w:rPr>
                          <w:rFonts w:ascii="BIZ UDゴシック" w:eastAsia="BIZ UDゴシック" w:hAnsi="BIZ UDゴシック"/>
                          <w:b/>
                          <w:color w:val="FFFFFF" w:themeColor="background1"/>
                        </w:rPr>
                      </w:pPr>
                      <w:r w:rsidRPr="009E2A14">
                        <w:rPr>
                          <w:rFonts w:ascii="BIZ UDゴシック" w:eastAsia="BIZ UDゴシック" w:hAnsi="BIZ UDゴシック" w:hint="eastAsia"/>
                          <w:b/>
                          <w:color w:val="FFFFFF" w:themeColor="background1"/>
                        </w:rPr>
                        <w:t>保安上危険となるおそれがある状態</w:t>
                      </w:r>
                    </w:p>
                  </w:txbxContent>
                </v:textbox>
                <w10:wrap anchorx="margin"/>
              </v:roundrect>
            </w:pict>
          </mc:Fallback>
        </mc:AlternateContent>
      </w:r>
    </w:p>
    <w:p w14:paraId="57B4F489" w14:textId="77777777" w:rsidR="000D7735" w:rsidRPr="003B33CF" w:rsidRDefault="000D7735" w:rsidP="001C476D">
      <w:pPr>
        <w:spacing w:after="0" w:line="240" w:lineRule="auto"/>
        <w:rPr>
          <w:rFonts w:ascii="BIZ UDゴシック" w:eastAsia="BIZ UDゴシック" w:hAnsi="BIZ UDゴシック"/>
          <w:b/>
          <w:noProof/>
        </w:rPr>
      </w:pPr>
    </w:p>
    <w:p w14:paraId="5415FEB7" w14:textId="77777777" w:rsidR="000D7735" w:rsidRPr="003B33CF" w:rsidRDefault="000D7735" w:rsidP="001C476D">
      <w:pPr>
        <w:spacing w:after="0" w:line="240" w:lineRule="auto"/>
        <w:rPr>
          <w:rFonts w:ascii="BIZ UDゴシック" w:eastAsia="BIZ UDゴシック" w:hAnsi="BIZ UDゴシック"/>
          <w:b/>
          <w:noProof/>
        </w:rPr>
      </w:pPr>
    </w:p>
    <w:p w14:paraId="6AD98F3D" w14:textId="77777777" w:rsidR="000D7735" w:rsidRPr="003B33CF" w:rsidRDefault="000D7735"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hint="eastAsia"/>
          <w:b/>
          <w:noProof/>
        </w:rPr>
        <mc:AlternateContent>
          <mc:Choice Requires="wps">
            <w:drawing>
              <wp:anchor distT="0" distB="0" distL="114300" distR="114300" simplePos="0" relativeHeight="251768832" behindDoc="0" locked="0" layoutInCell="1" allowOverlap="1" wp14:anchorId="3FB1AAE5" wp14:editId="1DF5ED08">
                <wp:simplePos x="0" y="0"/>
                <wp:positionH relativeFrom="margin">
                  <wp:posOffset>0</wp:posOffset>
                </wp:positionH>
                <wp:positionV relativeFrom="paragraph">
                  <wp:posOffset>137160</wp:posOffset>
                </wp:positionV>
                <wp:extent cx="2913380" cy="552450"/>
                <wp:effectExtent l="0" t="0" r="20320" b="19050"/>
                <wp:wrapNone/>
                <wp:docPr id="73" name="角丸四角形 73"/>
                <wp:cNvGraphicFramePr/>
                <a:graphic xmlns:a="http://schemas.openxmlformats.org/drawingml/2006/main">
                  <a:graphicData uri="http://schemas.microsoft.com/office/word/2010/wordprocessingShape">
                    <wps:wsp>
                      <wps:cNvSpPr/>
                      <wps:spPr>
                        <a:xfrm>
                          <a:off x="0" y="0"/>
                          <a:ext cx="2913380" cy="552450"/>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32391" w14:textId="77777777" w:rsidR="00BF5030" w:rsidRPr="009E2A14" w:rsidRDefault="00BF5030" w:rsidP="00FE5D4F">
                            <w:pPr>
                              <w:spacing w:after="0" w:line="240" w:lineRule="auto"/>
                              <w:jc w:val="center"/>
                              <w:rPr>
                                <w:rFonts w:ascii="BIZ UDゴシック" w:eastAsia="BIZ UDゴシック" w:hAnsi="BIZ UDゴシック"/>
                                <w:b/>
                                <w:color w:val="FFFFFF" w:themeColor="background1"/>
                              </w:rPr>
                            </w:pPr>
                            <w:r w:rsidRPr="009E2A14">
                              <w:rPr>
                                <w:rFonts w:ascii="BIZ UDゴシック" w:eastAsia="BIZ UDゴシック" w:hAnsi="BIZ UDゴシック" w:hint="eastAsia"/>
                                <w:b/>
                                <w:color w:val="FFFFFF" w:themeColor="background1"/>
                              </w:rPr>
                              <w:t>適切な管理が行われていないことにより著しく景観を損なっている状態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B1AAE5" id="角丸四角形 73" o:spid="_x0000_s1049" style="position:absolute;margin-left:0;margin-top:10.8pt;width:229.4pt;height:43.5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" fillcolor="#ffc000" strokecolor="#ffc000" strokeweight="1pt">
                <v:stroke joinstyle="miter"/>
                <v:textbox>
                  <w:txbxContent>
                    <w:p w14:paraId="0B432391" w14:textId="77777777" w:rsidR="00BF5030" w:rsidRPr="009E2A14" w:rsidRDefault="00BF5030" w:rsidP="00FE5D4F">
                      <w:pPr>
                        <w:spacing w:after="0" w:line="240" w:lineRule="auto"/>
                        <w:jc w:val="center"/>
                        <w:rPr>
                          <w:rFonts w:ascii="BIZ UDゴシック" w:eastAsia="BIZ UDゴシック" w:hAnsi="BIZ UDゴシック"/>
                          <w:b/>
                          <w:color w:val="FFFFFF" w:themeColor="background1"/>
                        </w:rPr>
                      </w:pPr>
                      <w:r w:rsidRPr="009E2A14">
                        <w:rPr>
                          <w:rFonts w:ascii="BIZ UDゴシック" w:eastAsia="BIZ UDゴシック" w:hAnsi="BIZ UDゴシック" w:hint="eastAsia"/>
                          <w:b/>
                          <w:color w:val="FFFFFF" w:themeColor="background1"/>
                        </w:rPr>
                        <w:t>適切な管理が行われていないことにより著しく景観を損なっている状態</w:t>
                      </w:r>
                    </w:p>
                  </w:txbxContent>
                </v:textbox>
                <w10:wrap anchorx="margin"/>
              </v:roundrect>
            </w:pict>
          </mc:Fallback>
        </mc:AlternateContent>
      </w:r>
      <w:r w:rsidRPr="003B33CF">
        <w:rPr>
          <w:rFonts w:ascii="BIZ UDゴシック" w:eastAsia="BIZ UDゴシック" w:hAnsi="BIZ UDゴシック" w:hint="eastAsia"/>
          <w:b/>
          <w:noProof/>
        </w:rPr>
        <mc:AlternateContent>
          <mc:Choice Requires="wps">
            <w:drawing>
              <wp:anchor distT="0" distB="0" distL="114300" distR="114300" simplePos="0" relativeHeight="251769856" behindDoc="0" locked="0" layoutInCell="1" allowOverlap="1" wp14:anchorId="7E931D93" wp14:editId="6CE29027">
                <wp:simplePos x="0" y="0"/>
                <wp:positionH relativeFrom="margin">
                  <wp:posOffset>3186430</wp:posOffset>
                </wp:positionH>
                <wp:positionV relativeFrom="paragraph">
                  <wp:posOffset>134156</wp:posOffset>
                </wp:positionV>
                <wp:extent cx="2913380" cy="552450"/>
                <wp:effectExtent l="0" t="0" r="20320" b="19050"/>
                <wp:wrapNone/>
                <wp:docPr id="77" name="角丸四角形 77"/>
                <wp:cNvGraphicFramePr/>
                <a:graphic xmlns:a="http://schemas.openxmlformats.org/drawingml/2006/main">
                  <a:graphicData uri="http://schemas.microsoft.com/office/word/2010/wordprocessingShape">
                    <wps:wsp>
                      <wps:cNvSpPr/>
                      <wps:spPr>
                        <a:xfrm>
                          <a:off x="0" y="0"/>
                          <a:ext cx="2913380" cy="552450"/>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D85A2" w14:textId="77777777" w:rsidR="00BF5030" w:rsidRPr="009E2A14" w:rsidRDefault="00BF5030" w:rsidP="00212B28">
                            <w:pPr>
                              <w:spacing w:after="0" w:line="240" w:lineRule="auto"/>
                              <w:jc w:val="center"/>
                              <w:rPr>
                                <w:rFonts w:ascii="BIZ UDゴシック" w:eastAsia="BIZ UDゴシック" w:hAnsi="BIZ UDゴシック"/>
                                <w:color w:val="FFFFFF" w:themeColor="background1"/>
                              </w:rPr>
                            </w:pPr>
                            <w:r w:rsidRPr="009E2A14">
                              <w:rPr>
                                <w:rFonts w:ascii="BIZ UDゴシック" w:eastAsia="BIZ UDゴシック" w:hAnsi="BIZ UDゴシック" w:hint="eastAsia"/>
                                <w:b/>
                                <w:color w:val="FFFFFF" w:themeColor="background1"/>
                              </w:rPr>
                              <w:t>その他周辺の生活環境の保全を図るために放置することが不適切である状態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931D93" id="角丸四角形 77" o:spid="_x0000_s1050" style="position:absolute;margin-left:250.9pt;margin-top:10.55pt;width:229.4pt;height:43.5pt;z-index:251769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" fillcolor="#ffc000" strokecolor="#ffc000" strokeweight="1pt">
                <v:stroke joinstyle="miter"/>
                <v:textbox>
                  <w:txbxContent>
                    <w:p w14:paraId="1A4D85A2" w14:textId="77777777" w:rsidR="00BF5030" w:rsidRPr="009E2A14" w:rsidRDefault="00BF5030" w:rsidP="00212B28">
                      <w:pPr>
                        <w:spacing w:after="0" w:line="240" w:lineRule="auto"/>
                        <w:jc w:val="center"/>
                        <w:rPr>
                          <w:rFonts w:ascii="BIZ UDゴシック" w:eastAsia="BIZ UDゴシック" w:hAnsi="BIZ UDゴシック"/>
                          <w:color w:val="FFFFFF" w:themeColor="background1"/>
                        </w:rPr>
                      </w:pPr>
                      <w:r w:rsidRPr="009E2A14">
                        <w:rPr>
                          <w:rFonts w:ascii="BIZ UDゴシック" w:eastAsia="BIZ UDゴシック" w:hAnsi="BIZ UDゴシック" w:hint="eastAsia"/>
                          <w:b/>
                          <w:color w:val="FFFFFF" w:themeColor="background1"/>
                        </w:rPr>
                        <w:t>その他周辺の生活環境の保全を図るために放置することが不適切である状態</w:t>
                      </w:r>
                    </w:p>
                  </w:txbxContent>
                </v:textbox>
                <w10:wrap anchorx="margin"/>
              </v:roundrect>
            </w:pict>
          </mc:Fallback>
        </mc:AlternateContent>
      </w:r>
    </w:p>
    <w:p w14:paraId="3759126B" w14:textId="77777777" w:rsidR="000D7735" w:rsidRPr="003B33CF" w:rsidRDefault="000D7735" w:rsidP="001C476D">
      <w:pPr>
        <w:spacing w:after="0" w:line="240" w:lineRule="auto"/>
        <w:rPr>
          <w:rFonts w:ascii="BIZ UDゴシック" w:eastAsia="BIZ UDゴシック" w:hAnsi="BIZ UDゴシック"/>
          <w:b/>
          <w:noProof/>
        </w:rPr>
      </w:pPr>
    </w:p>
    <w:p w14:paraId="6F246511" w14:textId="77777777" w:rsidR="000D7735" w:rsidRPr="003B33CF" w:rsidRDefault="000D7735" w:rsidP="001C476D">
      <w:pPr>
        <w:spacing w:after="0" w:line="240" w:lineRule="auto"/>
        <w:rPr>
          <w:rFonts w:ascii="BIZ UDゴシック" w:eastAsia="BIZ UDゴシック" w:hAnsi="BIZ UDゴシック"/>
          <w:b/>
          <w:noProof/>
        </w:rPr>
      </w:pPr>
    </w:p>
    <w:p w14:paraId="624620FA" w14:textId="77777777" w:rsidR="000D7735" w:rsidRPr="003B33CF" w:rsidRDefault="000D7735" w:rsidP="001C476D">
      <w:pPr>
        <w:spacing w:after="0" w:line="240" w:lineRule="auto"/>
        <w:rPr>
          <w:rFonts w:ascii="BIZ UDゴシック" w:eastAsia="BIZ UDゴシック" w:hAnsi="BIZ UDゴシック"/>
          <w:b/>
          <w:noProof/>
        </w:rPr>
      </w:pPr>
    </w:p>
    <w:p w14:paraId="376C14ED" w14:textId="77777777" w:rsidR="000D7735" w:rsidRPr="003B33CF" w:rsidRDefault="002D783F"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b/>
          <w:noProof/>
        </w:rPr>
        <mc:AlternateContent>
          <mc:Choice Requires="wps">
            <w:drawing>
              <wp:anchor distT="0" distB="0" distL="114300" distR="114300" simplePos="0" relativeHeight="251771904" behindDoc="0" locked="0" layoutInCell="1" allowOverlap="1" wp14:anchorId="4AC11CD5" wp14:editId="6D7BEA2C">
                <wp:simplePos x="0" y="0"/>
                <wp:positionH relativeFrom="margin">
                  <wp:posOffset>1196392</wp:posOffset>
                </wp:positionH>
                <wp:positionV relativeFrom="paragraph">
                  <wp:posOffset>38657</wp:posOffset>
                </wp:positionV>
                <wp:extent cx="1885315" cy="287924"/>
                <wp:effectExtent l="0" t="0" r="0" b="0"/>
                <wp:wrapNone/>
                <wp:docPr id="76" name="テキスト ボックス 75"/>
                <wp:cNvGraphicFramePr/>
                <a:graphic xmlns:a="http://schemas.openxmlformats.org/drawingml/2006/main">
                  <a:graphicData uri="http://schemas.microsoft.com/office/word/2010/wordprocessingShape">
                    <wps:wsp>
                      <wps:cNvSpPr txBox="1"/>
                      <wps:spPr>
                        <a:xfrm>
                          <a:off x="0" y="0"/>
                          <a:ext cx="1885315" cy="287924"/>
                        </a:xfrm>
                        <a:prstGeom prst="rect">
                          <a:avLst/>
                        </a:prstGeom>
                        <a:noFill/>
                      </wps:spPr>
                      <wps:txbx>
                        <w:txbxContent>
                          <w:p w14:paraId="13D4CE9E" w14:textId="77777777" w:rsidR="00BF5030" w:rsidRPr="003B33CF" w:rsidRDefault="00BF5030" w:rsidP="00FE5D4F">
                            <w:pPr>
                              <w:pStyle w:val="Web"/>
                              <w:spacing w:before="0" w:beforeAutospacing="0" w:after="0" w:afterAutospacing="0"/>
                              <w:jc w:val="center"/>
                              <w:rPr>
                                <w:rFonts w:ascii="BIZ UDゴシック" w:eastAsia="BIZ UDゴシック" w:hAnsi="BIZ UDゴシック"/>
                              </w:rPr>
                            </w:pPr>
                            <w:r>
                              <w:rPr>
                                <w:rFonts w:ascii="BIZ UDゴシック" w:eastAsia="BIZ UDゴシック" w:hAnsi="BIZ UDゴシック" w:cstheme="minorBidi" w:hint="eastAsia"/>
                                <w:b/>
                                <w:bCs/>
                                <w:color w:val="000000" w:themeColor="text1"/>
                                <w:kern w:val="24"/>
                                <w:sz w:val="20"/>
                                <w:szCs w:val="20"/>
                              </w:rPr>
                              <w:t>１つ</w:t>
                            </w:r>
                            <w:r>
                              <w:rPr>
                                <w:rFonts w:ascii="BIZ UDゴシック" w:eastAsia="BIZ UDゴシック" w:hAnsi="BIZ UDゴシック" w:cstheme="minorBidi"/>
                                <w:b/>
                                <w:bCs/>
                                <w:color w:val="000000" w:themeColor="text1"/>
                                <w:kern w:val="24"/>
                                <w:sz w:val="20"/>
                                <w:szCs w:val="20"/>
                              </w:rPr>
                              <w:t>以上</w:t>
                            </w:r>
                            <w:r w:rsidRPr="003B33CF">
                              <w:rPr>
                                <w:rFonts w:ascii="BIZ UDゴシック" w:eastAsia="BIZ UDゴシック" w:hAnsi="BIZ UDゴシック" w:cstheme="minorBidi" w:hint="eastAsia"/>
                                <w:b/>
                                <w:bCs/>
                                <w:color w:val="000000" w:themeColor="text1"/>
                                <w:kern w:val="24"/>
                                <w:sz w:val="20"/>
                                <w:szCs w:val="20"/>
                              </w:rPr>
                              <w:t>該当</w:t>
                            </w:r>
                            <w:r>
                              <w:rPr>
                                <w:rFonts w:ascii="BIZ UDゴシック" w:eastAsia="BIZ UDゴシック" w:hAnsi="BIZ UDゴシック" w:cstheme="minorBidi" w:hint="eastAsia"/>
                                <w:b/>
                                <w:bCs/>
                                <w:color w:val="000000" w:themeColor="text1"/>
                                <w:kern w:val="24"/>
                                <w:sz w:val="20"/>
                                <w:szCs w:val="20"/>
                              </w:rPr>
                              <w:t>あり</w:t>
                            </w:r>
                          </w:p>
                        </w:txbxContent>
                      </wps:txbx>
                      <wps:bodyPr wrap="square" rtlCol="0" anchor="ctr">
                        <a:noAutofit/>
                      </wps:bodyPr>
                    </wps:wsp>
                  </a:graphicData>
                </a:graphic>
                <wp14:sizeRelV relativeFrom="margin">
                  <wp14:pctHeight>0</wp14:pctHeight>
                </wp14:sizeRelV>
              </wp:anchor>
            </w:drawing>
          </mc:Choice>
          <mc:Fallback>
            <w:pict>
              <v:shape w14:anchorId="4AC11CD5" id="テキスト ボックス 75" o:spid="_x0000_s1051" type="#_x0000_t202" style="position:absolute;margin-left:94.2pt;margin-top:3.05pt;width:148.45pt;height:22.65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" filled="f" stroked="f">
                <v:textbox>
                  <w:txbxContent>
                    <w:p w14:paraId="13D4CE9E" w14:textId="77777777" w:rsidR="00BF5030" w:rsidRPr="003B33CF" w:rsidRDefault="00BF5030" w:rsidP="00FE5D4F">
                      <w:pPr>
                        <w:pStyle w:val="Web"/>
                        <w:spacing w:before="0" w:beforeAutospacing="0" w:after="0" w:afterAutospacing="0"/>
                        <w:jc w:val="center"/>
                        <w:rPr>
                          <w:rFonts w:ascii="BIZ UDゴシック" w:eastAsia="BIZ UDゴシック" w:hAnsi="BIZ UDゴシック"/>
                        </w:rPr>
                      </w:pPr>
                      <w:r>
                        <w:rPr>
                          <w:rFonts w:ascii="BIZ UDゴシック" w:eastAsia="BIZ UDゴシック" w:hAnsi="BIZ UDゴシック" w:cstheme="minorBidi" w:hint="eastAsia"/>
                          <w:b/>
                          <w:bCs/>
                          <w:color w:val="000000" w:themeColor="text1"/>
                          <w:kern w:val="24"/>
                          <w:sz w:val="20"/>
                          <w:szCs w:val="20"/>
                        </w:rPr>
                        <w:t>１つ</w:t>
                      </w:r>
                      <w:r>
                        <w:rPr>
                          <w:rFonts w:ascii="BIZ UDゴシック" w:eastAsia="BIZ UDゴシック" w:hAnsi="BIZ UDゴシック" w:cstheme="minorBidi"/>
                          <w:b/>
                          <w:bCs/>
                          <w:color w:val="000000" w:themeColor="text1"/>
                          <w:kern w:val="24"/>
                          <w:sz w:val="20"/>
                          <w:szCs w:val="20"/>
                        </w:rPr>
                        <w:t>以上</w:t>
                      </w:r>
                      <w:r w:rsidRPr="003B33CF">
                        <w:rPr>
                          <w:rFonts w:ascii="BIZ UDゴシック" w:eastAsia="BIZ UDゴシック" w:hAnsi="BIZ UDゴシック" w:cstheme="minorBidi" w:hint="eastAsia"/>
                          <w:b/>
                          <w:bCs/>
                          <w:color w:val="000000" w:themeColor="text1"/>
                          <w:kern w:val="24"/>
                          <w:sz w:val="20"/>
                          <w:szCs w:val="20"/>
                        </w:rPr>
                        <w:t>該当</w:t>
                      </w:r>
                      <w:r>
                        <w:rPr>
                          <w:rFonts w:ascii="BIZ UDゴシック" w:eastAsia="BIZ UDゴシック" w:hAnsi="BIZ UDゴシック" w:cstheme="minorBidi" w:hint="eastAsia"/>
                          <w:b/>
                          <w:bCs/>
                          <w:color w:val="000000" w:themeColor="text1"/>
                          <w:kern w:val="24"/>
                          <w:sz w:val="20"/>
                          <w:szCs w:val="20"/>
                        </w:rPr>
                        <w:t>あり</w:t>
                      </w:r>
                    </w:p>
                  </w:txbxContent>
                </v:textbox>
                <w10:wrap anchorx="margin"/>
              </v:shape>
            </w:pict>
          </mc:Fallback>
        </mc:AlternateContent>
      </w:r>
      <w:r w:rsidRPr="003B33CF">
        <w:rPr>
          <w:rFonts w:ascii="BIZ UDゴシック" w:eastAsia="BIZ UDゴシック" w:hAnsi="BIZ UDゴシック"/>
          <w:noProof/>
        </w:rPr>
        <mc:AlternateContent>
          <mc:Choice Requires="wps">
            <w:drawing>
              <wp:anchor distT="0" distB="0" distL="114300" distR="114300" simplePos="0" relativeHeight="251783168" behindDoc="0" locked="0" layoutInCell="1" allowOverlap="1" wp14:anchorId="45D38F2C" wp14:editId="6028681E">
                <wp:simplePos x="0" y="0"/>
                <wp:positionH relativeFrom="column">
                  <wp:posOffset>3051810</wp:posOffset>
                </wp:positionH>
                <wp:positionV relativeFrom="paragraph">
                  <wp:posOffset>37592</wp:posOffset>
                </wp:positionV>
                <wp:extent cx="1761490" cy="283464"/>
                <wp:effectExtent l="0" t="0" r="0" b="0"/>
                <wp:wrapNone/>
                <wp:docPr id="84" name="テキスト ボックス 1"/>
                <wp:cNvGraphicFramePr/>
                <a:graphic xmlns:a="http://schemas.openxmlformats.org/drawingml/2006/main">
                  <a:graphicData uri="http://schemas.microsoft.com/office/word/2010/wordprocessingShape">
                    <wps:wsp>
                      <wps:cNvSpPr txBox="1"/>
                      <wps:spPr>
                        <a:xfrm>
                          <a:off x="0" y="0"/>
                          <a:ext cx="1761490" cy="283464"/>
                        </a:xfrm>
                        <a:prstGeom prst="rect">
                          <a:avLst/>
                        </a:prstGeom>
                        <a:noFill/>
                      </wps:spPr>
                      <wps:txbx>
                        <w:txbxContent>
                          <w:p w14:paraId="4123DAC4" w14:textId="77777777" w:rsidR="00BF5030" w:rsidRPr="003B33CF" w:rsidRDefault="00BF5030" w:rsidP="00257179">
                            <w:pPr>
                              <w:pStyle w:val="Web"/>
                              <w:spacing w:before="0" w:beforeAutospacing="0" w:after="0" w:afterAutospacing="0"/>
                              <w:jc w:val="center"/>
                              <w:rPr>
                                <w:rFonts w:ascii="BIZ UDゴシック" w:eastAsia="BIZ UDゴシック" w:hAnsi="BIZ UDゴシック"/>
                              </w:rPr>
                            </w:pPr>
                            <w:r>
                              <w:rPr>
                                <w:rFonts w:ascii="BIZ UDゴシック" w:eastAsia="BIZ UDゴシック" w:hAnsi="BIZ UDゴシック" w:cstheme="minorBidi" w:hint="eastAsia"/>
                                <w:b/>
                                <w:bCs/>
                                <w:color w:val="000000" w:themeColor="text1"/>
                                <w:kern w:val="24"/>
                                <w:sz w:val="20"/>
                                <w:szCs w:val="20"/>
                              </w:rPr>
                              <w:t>全て</w:t>
                            </w:r>
                            <w:r w:rsidRPr="003B33CF">
                              <w:rPr>
                                <w:rFonts w:ascii="BIZ UDゴシック" w:eastAsia="BIZ UDゴシック" w:hAnsi="BIZ UDゴシック" w:cstheme="minorBidi" w:hint="eastAsia"/>
                                <w:b/>
                                <w:bCs/>
                                <w:color w:val="000000" w:themeColor="text1"/>
                                <w:kern w:val="24"/>
                                <w:sz w:val="20"/>
                                <w:szCs w:val="20"/>
                              </w:rPr>
                              <w:t>該当</w:t>
                            </w:r>
                            <w:r>
                              <w:rPr>
                                <w:rFonts w:ascii="BIZ UDゴシック" w:eastAsia="BIZ UDゴシック" w:hAnsi="BIZ UDゴシック" w:cstheme="minorBidi" w:hint="eastAsia"/>
                                <w:b/>
                                <w:bCs/>
                                <w:color w:val="000000" w:themeColor="text1"/>
                                <w:kern w:val="24"/>
                                <w:sz w:val="20"/>
                                <w:szCs w:val="20"/>
                              </w:rPr>
                              <w:t>なし</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D38F2C" id="テキスト ボックス 1" o:spid="_x0000_s1052" type="#_x0000_t202" style="position:absolute;margin-left:240.3pt;margin-top:2.95pt;width:138.7pt;height:22.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" filled="f" stroked="f">
                <v:textbox>
                  <w:txbxContent>
                    <w:p w14:paraId="4123DAC4" w14:textId="77777777" w:rsidR="00BF5030" w:rsidRPr="003B33CF" w:rsidRDefault="00BF5030" w:rsidP="00257179">
                      <w:pPr>
                        <w:pStyle w:val="Web"/>
                        <w:spacing w:before="0" w:beforeAutospacing="0" w:after="0" w:afterAutospacing="0"/>
                        <w:jc w:val="center"/>
                        <w:rPr>
                          <w:rFonts w:ascii="BIZ UDゴシック" w:eastAsia="BIZ UDゴシック" w:hAnsi="BIZ UDゴシック"/>
                        </w:rPr>
                      </w:pPr>
                      <w:r>
                        <w:rPr>
                          <w:rFonts w:ascii="BIZ UDゴシック" w:eastAsia="BIZ UDゴシック" w:hAnsi="BIZ UDゴシック" w:cstheme="minorBidi" w:hint="eastAsia"/>
                          <w:b/>
                          <w:bCs/>
                          <w:color w:val="000000" w:themeColor="text1"/>
                          <w:kern w:val="24"/>
                          <w:sz w:val="20"/>
                          <w:szCs w:val="20"/>
                        </w:rPr>
                        <w:t>全て</w:t>
                      </w:r>
                      <w:r w:rsidRPr="003B33CF">
                        <w:rPr>
                          <w:rFonts w:ascii="BIZ UDゴシック" w:eastAsia="BIZ UDゴシック" w:hAnsi="BIZ UDゴシック" w:cstheme="minorBidi" w:hint="eastAsia"/>
                          <w:b/>
                          <w:bCs/>
                          <w:color w:val="000000" w:themeColor="text1"/>
                          <w:kern w:val="24"/>
                          <w:sz w:val="20"/>
                          <w:szCs w:val="20"/>
                        </w:rPr>
                        <w:t>該当</w:t>
                      </w:r>
                      <w:r>
                        <w:rPr>
                          <w:rFonts w:ascii="BIZ UDゴシック" w:eastAsia="BIZ UDゴシック" w:hAnsi="BIZ UDゴシック" w:cstheme="minorBidi" w:hint="eastAsia"/>
                          <w:b/>
                          <w:bCs/>
                          <w:color w:val="000000" w:themeColor="text1"/>
                          <w:kern w:val="24"/>
                          <w:sz w:val="20"/>
                          <w:szCs w:val="20"/>
                        </w:rPr>
                        <w:t>なし</w:t>
                      </w:r>
                    </w:p>
                  </w:txbxContent>
                </v:textbox>
              </v:shape>
            </w:pict>
          </mc:Fallback>
        </mc:AlternateContent>
      </w:r>
      <w:r w:rsidR="00956360">
        <w:rPr>
          <w:rFonts w:ascii="BIZ UDゴシック" w:eastAsia="BIZ UDゴシック" w:hAnsi="BIZ UDゴシック"/>
          <w:b/>
          <w:noProof/>
        </w:rPr>
        <mc:AlternateContent>
          <mc:Choice Requires="wps">
            <w:drawing>
              <wp:anchor distT="0" distB="0" distL="114300" distR="114300" simplePos="0" relativeHeight="251827200" behindDoc="0" locked="0" layoutInCell="1" allowOverlap="1" wp14:anchorId="092F3EA3" wp14:editId="7482B0BA">
                <wp:simplePos x="0" y="0"/>
                <wp:positionH relativeFrom="column">
                  <wp:posOffset>3032760</wp:posOffset>
                </wp:positionH>
                <wp:positionV relativeFrom="paragraph">
                  <wp:posOffset>49668</wp:posOffset>
                </wp:positionV>
                <wp:extent cx="0" cy="323850"/>
                <wp:effectExtent l="38100" t="0" r="38100" b="38100"/>
                <wp:wrapNone/>
                <wp:docPr id="36" name="直線コネクタ 36"/>
                <wp:cNvGraphicFramePr/>
                <a:graphic xmlns:a="http://schemas.openxmlformats.org/drawingml/2006/main">
                  <a:graphicData uri="http://schemas.microsoft.com/office/word/2010/wordprocessingShape">
                    <wps:wsp>
                      <wps:cNvCnPr/>
                      <wps:spPr>
                        <a:xfrm>
                          <a:off x="0" y="0"/>
                          <a:ext cx="0" cy="323850"/>
                        </a:xfrm>
                        <a:prstGeom prst="line">
                          <a:avLst/>
                        </a:prstGeom>
                        <a:ln w="85090">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2336F3" id="直線コネクタ 36" o:spid="_x0000_s1026" style="position:absolute;left:0;text-align:lef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8pt,3.9pt" to="238.8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" strokecolor="#f90" strokeweight="6.7pt">
                <v:stroke joinstyle="miter"/>
              </v:line>
            </w:pict>
          </mc:Fallback>
        </mc:AlternateContent>
      </w:r>
    </w:p>
    <w:p w14:paraId="486B9679" w14:textId="77777777" w:rsidR="00850143" w:rsidRDefault="000D6D5D" w:rsidP="001C476D">
      <w:pPr>
        <w:spacing w:after="0" w:line="240" w:lineRule="auto"/>
        <w:rPr>
          <w:rFonts w:ascii="BIZ UDゴシック" w:eastAsia="BIZ UDゴシック" w:hAnsi="BIZ UDゴシック"/>
          <w:b/>
          <w:noProof/>
        </w:rPr>
      </w:pPr>
      <w:r>
        <w:rPr>
          <w:rFonts w:ascii="BIZ UDゴシック" w:eastAsia="BIZ UDゴシック" w:hAnsi="BIZ UDゴシック"/>
          <w:b/>
          <w:noProof/>
        </w:rPr>
        <mc:AlternateContent>
          <mc:Choice Requires="wps">
            <w:drawing>
              <wp:anchor distT="0" distB="0" distL="114300" distR="114300" simplePos="0" relativeHeight="251824128" behindDoc="0" locked="0" layoutInCell="1" allowOverlap="1" wp14:anchorId="54C2D4A4" wp14:editId="51648832">
                <wp:simplePos x="0" y="0"/>
                <wp:positionH relativeFrom="column">
                  <wp:posOffset>3013075</wp:posOffset>
                </wp:positionH>
                <wp:positionV relativeFrom="paragraph">
                  <wp:posOffset>121307</wp:posOffset>
                </wp:positionV>
                <wp:extent cx="1917065" cy="241300"/>
                <wp:effectExtent l="0" t="0" r="45085" b="44450"/>
                <wp:wrapNone/>
                <wp:docPr id="34" name="屈折矢印 34"/>
                <wp:cNvGraphicFramePr/>
                <a:graphic xmlns:a="http://schemas.openxmlformats.org/drawingml/2006/main">
                  <a:graphicData uri="http://schemas.microsoft.com/office/word/2010/wordprocessingShape">
                    <wps:wsp>
                      <wps:cNvSpPr/>
                      <wps:spPr>
                        <a:xfrm flipV="1">
                          <a:off x="0" y="0"/>
                          <a:ext cx="1917065" cy="241300"/>
                        </a:xfrm>
                        <a:prstGeom prst="bentUpArrow">
                          <a:avLst>
                            <a:gd name="adj1" fmla="val 31254"/>
                            <a:gd name="adj2" fmla="val 46888"/>
                            <a:gd name="adj3" fmla="val 40634"/>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7EEA2" id="屈折矢印 34" o:spid="_x0000_s1026" style="position:absolute;left:0;text-align:left;margin-left:237.25pt;margin-top:9.55pt;width:150.95pt;height:19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706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" path="m,165884r1766216,l1766216,98050r-75432,l1803924,r113141,98050l1841632,98050r,143250l,241300,,165884xe" fillcolor="#f90" strokecolor="#f90" strokeweight="1pt">
                <v:stroke joinstyle="miter"/>
                <v:path arrowok="t" o:connecttype="custom" o:connectlocs="0,165884;1766216,165884;1766216,98050;1690784,98050;1803924,0;1917065,98050;1841632,98050;1841632,241300;0,241300;0,165884" o:connectangles="0,0,0,0,0,0,0,0,0,0"/>
              </v:shape>
            </w:pict>
          </mc:Fallback>
        </mc:AlternateContent>
      </w:r>
      <w:r w:rsidR="002D783F">
        <w:rPr>
          <w:rFonts w:ascii="BIZ UDゴシック" w:eastAsia="BIZ UDゴシック" w:hAnsi="BIZ UDゴシック"/>
          <w:b/>
          <w:noProof/>
        </w:rPr>
        <mc:AlternateContent>
          <mc:Choice Requires="wps">
            <w:drawing>
              <wp:anchor distT="0" distB="0" distL="114300" distR="114300" simplePos="0" relativeHeight="251841536" behindDoc="0" locked="0" layoutInCell="1" allowOverlap="1" wp14:anchorId="18C9C03B" wp14:editId="0EE057A7">
                <wp:simplePos x="0" y="0"/>
                <wp:positionH relativeFrom="column">
                  <wp:posOffset>1176020</wp:posOffset>
                </wp:positionH>
                <wp:positionV relativeFrom="paragraph">
                  <wp:posOffset>122555</wp:posOffset>
                </wp:positionV>
                <wp:extent cx="1917065" cy="241300"/>
                <wp:effectExtent l="19050" t="0" r="26035" b="44450"/>
                <wp:wrapNone/>
                <wp:docPr id="58" name="屈折矢印 58"/>
                <wp:cNvGraphicFramePr/>
                <a:graphic xmlns:a="http://schemas.openxmlformats.org/drawingml/2006/main">
                  <a:graphicData uri="http://schemas.microsoft.com/office/word/2010/wordprocessingShape">
                    <wps:wsp>
                      <wps:cNvSpPr/>
                      <wps:spPr>
                        <a:xfrm flipH="1" flipV="1">
                          <a:off x="0" y="0"/>
                          <a:ext cx="1917065" cy="241300"/>
                        </a:xfrm>
                        <a:prstGeom prst="bentUpArrow">
                          <a:avLst>
                            <a:gd name="adj1" fmla="val 31254"/>
                            <a:gd name="adj2" fmla="val 46888"/>
                            <a:gd name="adj3" fmla="val 40634"/>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DB43B" id="屈折矢印 58" o:spid="_x0000_s1026" style="position:absolute;left:0;text-align:left;margin-left:92.6pt;margin-top:9.65pt;width:150.95pt;height:19pt;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706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" path="m,165884r1766216,l1766216,98050r-75432,l1803924,r113141,98050l1841632,98050r,143250l,241300,,165884xe" fillcolor="#f90" strokecolor="#f90" strokeweight="1pt">
                <v:stroke joinstyle="miter"/>
                <v:path arrowok="t" o:connecttype="custom" o:connectlocs="0,165884;1766216,165884;1766216,98050;1690784,98050;1803924,0;1917065,98050;1841632,98050;1841632,241300;0,241300;0,165884" o:connectangles="0,0,0,0,0,0,0,0,0,0"/>
              </v:shape>
            </w:pict>
          </mc:Fallback>
        </mc:AlternateContent>
      </w:r>
    </w:p>
    <w:p w14:paraId="627879A5" w14:textId="77777777" w:rsidR="000D7735" w:rsidRPr="003B33CF" w:rsidRDefault="00333E4E"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b/>
          <w:noProof/>
        </w:rPr>
        <mc:AlternateContent>
          <mc:Choice Requires="wps">
            <w:drawing>
              <wp:anchor distT="0" distB="0" distL="114300" distR="114300" simplePos="0" relativeHeight="251785216" behindDoc="0" locked="0" layoutInCell="1" allowOverlap="1" wp14:anchorId="4F8F4855" wp14:editId="46D6B43A">
                <wp:simplePos x="0" y="0"/>
                <wp:positionH relativeFrom="margin">
                  <wp:posOffset>4435570</wp:posOffset>
                </wp:positionH>
                <wp:positionV relativeFrom="paragraph">
                  <wp:posOffset>205091</wp:posOffset>
                </wp:positionV>
                <wp:extent cx="765810" cy="447473"/>
                <wp:effectExtent l="0" t="0" r="15240" b="10160"/>
                <wp:wrapNone/>
                <wp:docPr id="85" name="テキスト ボックス 7"/>
                <wp:cNvGraphicFramePr/>
                <a:graphic xmlns:a="http://schemas.openxmlformats.org/drawingml/2006/main">
                  <a:graphicData uri="http://schemas.microsoft.com/office/word/2010/wordprocessingShape">
                    <wps:wsp>
                      <wps:cNvSpPr txBox="1"/>
                      <wps:spPr>
                        <a:xfrm>
                          <a:off x="0" y="0"/>
                          <a:ext cx="765810" cy="447473"/>
                        </a:xfrm>
                        <a:prstGeom prst="rect">
                          <a:avLst/>
                        </a:prstGeom>
                        <a:solidFill>
                          <a:schemeClr val="bg1"/>
                        </a:solidFill>
                      </wps:spPr>
                      <wps:style>
                        <a:lnRef idx="1">
                          <a:schemeClr val="accent4"/>
                        </a:lnRef>
                        <a:fillRef idx="3">
                          <a:schemeClr val="accent4"/>
                        </a:fillRef>
                        <a:effectRef idx="2">
                          <a:schemeClr val="accent4"/>
                        </a:effectRef>
                        <a:fontRef idx="minor">
                          <a:schemeClr val="lt1"/>
                        </a:fontRef>
                      </wps:style>
                      <wps:txbx>
                        <w:txbxContent>
                          <w:p w14:paraId="020D0A00" w14:textId="77777777" w:rsidR="00BF5030" w:rsidRPr="005E7021" w:rsidRDefault="00BF5030" w:rsidP="00257179">
                            <w:pPr>
                              <w:pStyle w:val="Web"/>
                              <w:spacing w:before="0" w:beforeAutospacing="0" w:after="0" w:afterAutospacing="0"/>
                              <w:jc w:val="center"/>
                              <w:rPr>
                                <w:rFonts w:ascii="BIZ UDゴシック" w:eastAsia="BIZ UDゴシック" w:hAnsi="BIZ UDゴシック"/>
                                <w:color w:val="000000" w:themeColor="text1"/>
                                <w:sz w:val="20"/>
                              </w:rPr>
                            </w:pPr>
                            <w:r w:rsidRPr="005E7021">
                              <w:rPr>
                                <w:rFonts w:ascii="BIZ UDゴシック" w:eastAsia="BIZ UDゴシック" w:hAnsi="BIZ UDゴシック" w:cstheme="minorBidi" w:hint="eastAsia"/>
                                <w:color w:val="000000" w:themeColor="text1"/>
                                <w:kern w:val="24"/>
                                <w:sz w:val="21"/>
                                <w:szCs w:val="28"/>
                              </w:rPr>
                              <w:t>空家等</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F8F4855" id="テキスト ボックス 7" o:spid="_x0000_s1053" type="#_x0000_t202" style="position:absolute;margin-left:349.25pt;margin-top:16.15pt;width:60.3pt;height:35.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" fillcolor="white [3212]" strokecolor="#7f8fa9 [3207]" strokeweight=".5pt">
                <v:textbox>
                  <w:txbxContent>
                    <w:p w14:paraId="020D0A00" w14:textId="77777777" w:rsidR="00BF5030" w:rsidRPr="005E7021" w:rsidRDefault="00BF5030" w:rsidP="00257179">
                      <w:pPr>
                        <w:pStyle w:val="Web"/>
                        <w:spacing w:before="0" w:beforeAutospacing="0" w:after="0" w:afterAutospacing="0"/>
                        <w:jc w:val="center"/>
                        <w:rPr>
                          <w:rFonts w:ascii="BIZ UDゴシック" w:eastAsia="BIZ UDゴシック" w:hAnsi="BIZ UDゴシック"/>
                          <w:color w:val="000000" w:themeColor="text1"/>
                          <w:sz w:val="20"/>
                        </w:rPr>
                      </w:pPr>
                      <w:r w:rsidRPr="005E7021">
                        <w:rPr>
                          <w:rFonts w:ascii="BIZ UDゴシック" w:eastAsia="BIZ UDゴシック" w:hAnsi="BIZ UDゴシック" w:cstheme="minorBidi" w:hint="eastAsia"/>
                          <w:color w:val="000000" w:themeColor="text1"/>
                          <w:kern w:val="24"/>
                          <w:sz w:val="21"/>
                          <w:szCs w:val="28"/>
                        </w:rPr>
                        <w:t>空家等</w:t>
                      </w:r>
                    </w:p>
                  </w:txbxContent>
                </v:textbox>
                <w10:wrap anchorx="margin"/>
              </v:shape>
            </w:pict>
          </mc:Fallback>
        </mc:AlternateContent>
      </w:r>
    </w:p>
    <w:p w14:paraId="42DF990A" w14:textId="77777777" w:rsidR="000D7735" w:rsidRPr="003B33CF" w:rsidRDefault="00956360"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hint="eastAsia"/>
          <w:b/>
          <w:noProof/>
        </w:rPr>
        <mc:AlternateContent>
          <mc:Choice Requires="wps">
            <w:drawing>
              <wp:anchor distT="0" distB="0" distL="114300" distR="114300" simplePos="0" relativeHeight="251773952" behindDoc="0" locked="0" layoutInCell="1" allowOverlap="1" wp14:anchorId="35CCFC9F" wp14:editId="14043AA7">
                <wp:simplePos x="0" y="0"/>
                <wp:positionH relativeFrom="margin">
                  <wp:posOffset>-132792</wp:posOffset>
                </wp:positionH>
                <wp:positionV relativeFrom="paragraph">
                  <wp:posOffset>210696</wp:posOffset>
                </wp:positionV>
                <wp:extent cx="3194304" cy="1375317"/>
                <wp:effectExtent l="0" t="0" r="25400" b="15875"/>
                <wp:wrapNone/>
                <wp:docPr id="79" name="角丸四角形 79"/>
                <wp:cNvGraphicFramePr/>
                <a:graphic xmlns:a="http://schemas.openxmlformats.org/drawingml/2006/main">
                  <a:graphicData uri="http://schemas.microsoft.com/office/word/2010/wordprocessingShape">
                    <wps:wsp>
                      <wps:cNvSpPr/>
                      <wps:spPr>
                        <a:xfrm>
                          <a:off x="0" y="0"/>
                          <a:ext cx="3194304" cy="1375317"/>
                        </a:xfrm>
                        <a:prstGeom prst="roundRect">
                          <a:avLst/>
                        </a:prstGeom>
                        <a:solidFill>
                          <a:srgbClr val="FF2121"/>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39EB1" w14:textId="77777777" w:rsidR="00BF5030" w:rsidRPr="00850143" w:rsidRDefault="00BF5030" w:rsidP="000D7735">
                            <w:pPr>
                              <w:spacing w:after="0" w:line="240" w:lineRule="auto"/>
                              <w:jc w:val="center"/>
                              <w:rPr>
                                <w:rFonts w:ascii="BIZ UDゴシック" w:eastAsia="BIZ UDゴシック" w:hAnsi="BIZ UDゴシック"/>
                                <w:b/>
                                <w:color w:val="FFFFFF" w:themeColor="background1"/>
                                <w:sz w:val="20"/>
                              </w:rPr>
                            </w:pPr>
                            <w:r w:rsidRPr="00850143">
                              <w:rPr>
                                <w:rFonts w:ascii="BIZ UDゴシック" w:eastAsia="BIZ UDゴシック" w:hAnsi="BIZ UDゴシック" w:hint="eastAsia"/>
                                <w:b/>
                                <w:color w:val="FFFFFF" w:themeColor="background1"/>
                                <w:sz w:val="20"/>
                              </w:rPr>
                              <w:t>周囲</w:t>
                            </w:r>
                            <w:r w:rsidRPr="00850143">
                              <w:rPr>
                                <w:rFonts w:ascii="BIZ UDゴシック" w:eastAsia="BIZ UDゴシック" w:hAnsi="BIZ UDゴシック"/>
                                <w:b/>
                                <w:color w:val="FFFFFF" w:themeColor="background1"/>
                                <w:sz w:val="20"/>
                              </w:rPr>
                              <w:t>への</w:t>
                            </w:r>
                            <w:r w:rsidRPr="00850143">
                              <w:rPr>
                                <w:rFonts w:ascii="BIZ UDゴシック" w:eastAsia="BIZ UDゴシック" w:hAnsi="BIZ UDゴシック" w:hint="eastAsia"/>
                                <w:b/>
                                <w:color w:val="FFFFFF" w:themeColor="background1"/>
                                <w:sz w:val="20"/>
                              </w:rPr>
                              <w:t>悪影響</w:t>
                            </w:r>
                            <w:r w:rsidRPr="00850143">
                              <w:rPr>
                                <w:rFonts w:ascii="BIZ UDゴシック" w:eastAsia="BIZ UDゴシック" w:hAnsi="BIZ UDゴシック"/>
                                <w:b/>
                                <w:color w:val="FFFFFF" w:themeColor="background1"/>
                                <w:sz w:val="20"/>
                              </w:rPr>
                              <w:t>・</w:t>
                            </w:r>
                            <w:r w:rsidRPr="00850143">
                              <w:rPr>
                                <w:rFonts w:ascii="BIZ UDゴシック" w:eastAsia="BIZ UDゴシック" w:hAnsi="BIZ UDゴシック" w:hint="eastAsia"/>
                                <w:b/>
                                <w:color w:val="FFFFFF" w:themeColor="background1"/>
                                <w:sz w:val="20"/>
                              </w:rPr>
                              <w:t>危険</w:t>
                            </w:r>
                            <w:r>
                              <w:rPr>
                                <w:rFonts w:ascii="BIZ UDゴシック" w:eastAsia="BIZ UDゴシック" w:hAnsi="BIZ UDゴシック" w:hint="eastAsia"/>
                                <w:b/>
                                <w:color w:val="FFFFFF" w:themeColor="background1"/>
                                <w:sz w:val="20"/>
                              </w:rPr>
                              <w:t>等</w:t>
                            </w:r>
                            <w:r w:rsidRPr="00850143">
                              <w:rPr>
                                <w:rFonts w:ascii="BIZ UDゴシック" w:eastAsia="BIZ UDゴシック" w:hAnsi="BIZ UDゴシック"/>
                                <w:b/>
                                <w:color w:val="FFFFFF" w:themeColor="background1"/>
                                <w:sz w:val="20"/>
                              </w:rPr>
                              <w:t>の切迫</w:t>
                            </w:r>
                            <w:r w:rsidRPr="00850143">
                              <w:rPr>
                                <w:rFonts w:ascii="BIZ UDゴシック" w:eastAsia="BIZ UDゴシック" w:hAnsi="BIZ UDゴシック" w:hint="eastAsia"/>
                                <w:b/>
                                <w:color w:val="FFFFFF" w:themeColor="background1"/>
                                <w:sz w:val="20"/>
                              </w:rPr>
                              <w:t>性</w:t>
                            </w:r>
                            <w:r>
                              <w:rPr>
                                <w:rFonts w:ascii="BIZ UDゴシック" w:eastAsia="BIZ UDゴシック" w:hAnsi="BIZ UDゴシック" w:hint="eastAsia"/>
                                <w:b/>
                                <w:color w:val="FFFFFF" w:themeColor="background1"/>
                                <w:sz w:val="20"/>
                              </w:rPr>
                              <w:t>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CFC9F" id="角丸四角形 79" o:spid="_x0000_s1054" style="position:absolute;margin-left:-10.45pt;margin-top:16.6pt;width:251.5pt;height:108.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" fillcolor="#ff2121" strokecolor="#fcf" strokeweight="1pt">
                <v:stroke joinstyle="miter"/>
                <v:textbox>
                  <w:txbxContent>
                    <w:p w14:paraId="00D39EB1" w14:textId="77777777" w:rsidR="00BF5030" w:rsidRPr="00850143" w:rsidRDefault="00BF5030" w:rsidP="000D7735">
                      <w:pPr>
                        <w:spacing w:after="0" w:line="240" w:lineRule="auto"/>
                        <w:jc w:val="center"/>
                        <w:rPr>
                          <w:rFonts w:ascii="BIZ UDゴシック" w:eastAsia="BIZ UDゴシック" w:hAnsi="BIZ UDゴシック"/>
                          <w:b/>
                          <w:color w:val="FFFFFF" w:themeColor="background1"/>
                          <w:sz w:val="20"/>
                        </w:rPr>
                      </w:pPr>
                      <w:r w:rsidRPr="00850143">
                        <w:rPr>
                          <w:rFonts w:ascii="BIZ UDゴシック" w:eastAsia="BIZ UDゴシック" w:hAnsi="BIZ UDゴシック" w:hint="eastAsia"/>
                          <w:b/>
                          <w:color w:val="FFFFFF" w:themeColor="background1"/>
                          <w:sz w:val="20"/>
                        </w:rPr>
                        <w:t>周囲</w:t>
                      </w:r>
                      <w:r w:rsidRPr="00850143">
                        <w:rPr>
                          <w:rFonts w:ascii="BIZ UDゴシック" w:eastAsia="BIZ UDゴシック" w:hAnsi="BIZ UDゴシック"/>
                          <w:b/>
                          <w:color w:val="FFFFFF" w:themeColor="background1"/>
                          <w:sz w:val="20"/>
                        </w:rPr>
                        <w:t>への</w:t>
                      </w:r>
                      <w:r w:rsidRPr="00850143">
                        <w:rPr>
                          <w:rFonts w:ascii="BIZ UDゴシック" w:eastAsia="BIZ UDゴシック" w:hAnsi="BIZ UDゴシック" w:hint="eastAsia"/>
                          <w:b/>
                          <w:color w:val="FFFFFF" w:themeColor="background1"/>
                          <w:sz w:val="20"/>
                        </w:rPr>
                        <w:t>悪影響</w:t>
                      </w:r>
                      <w:r w:rsidRPr="00850143">
                        <w:rPr>
                          <w:rFonts w:ascii="BIZ UDゴシック" w:eastAsia="BIZ UDゴシック" w:hAnsi="BIZ UDゴシック"/>
                          <w:b/>
                          <w:color w:val="FFFFFF" w:themeColor="background1"/>
                          <w:sz w:val="20"/>
                        </w:rPr>
                        <w:t>・</w:t>
                      </w:r>
                      <w:r w:rsidRPr="00850143">
                        <w:rPr>
                          <w:rFonts w:ascii="BIZ UDゴシック" w:eastAsia="BIZ UDゴシック" w:hAnsi="BIZ UDゴシック" w:hint="eastAsia"/>
                          <w:b/>
                          <w:color w:val="FFFFFF" w:themeColor="background1"/>
                          <w:sz w:val="20"/>
                        </w:rPr>
                        <w:t>危険</w:t>
                      </w:r>
                      <w:r>
                        <w:rPr>
                          <w:rFonts w:ascii="BIZ UDゴシック" w:eastAsia="BIZ UDゴシック" w:hAnsi="BIZ UDゴシック" w:hint="eastAsia"/>
                          <w:b/>
                          <w:color w:val="FFFFFF" w:themeColor="background1"/>
                          <w:sz w:val="20"/>
                        </w:rPr>
                        <w:t>等</w:t>
                      </w:r>
                      <w:r w:rsidRPr="00850143">
                        <w:rPr>
                          <w:rFonts w:ascii="BIZ UDゴシック" w:eastAsia="BIZ UDゴシック" w:hAnsi="BIZ UDゴシック"/>
                          <w:b/>
                          <w:color w:val="FFFFFF" w:themeColor="background1"/>
                          <w:sz w:val="20"/>
                        </w:rPr>
                        <w:t>の切迫</w:t>
                      </w:r>
                      <w:r w:rsidRPr="00850143">
                        <w:rPr>
                          <w:rFonts w:ascii="BIZ UDゴシック" w:eastAsia="BIZ UDゴシック" w:hAnsi="BIZ UDゴシック" w:hint="eastAsia"/>
                          <w:b/>
                          <w:color w:val="FFFFFF" w:themeColor="background1"/>
                          <w:sz w:val="20"/>
                        </w:rPr>
                        <w:t>性</w:t>
                      </w:r>
                      <w:r>
                        <w:rPr>
                          <w:rFonts w:ascii="BIZ UDゴシック" w:eastAsia="BIZ UDゴシック" w:hAnsi="BIZ UDゴシック" w:hint="eastAsia"/>
                          <w:b/>
                          <w:color w:val="FFFFFF" w:themeColor="background1"/>
                          <w:sz w:val="20"/>
                        </w:rPr>
                        <w:t>がある</w:t>
                      </w:r>
                    </w:p>
                  </w:txbxContent>
                </v:textbox>
                <w10:wrap anchorx="margin"/>
              </v:roundrect>
            </w:pict>
          </mc:Fallback>
        </mc:AlternateContent>
      </w:r>
      <w:r>
        <w:rPr>
          <w:rFonts w:ascii="BIZ UDゴシック" w:eastAsia="BIZ UDゴシック" w:hAnsi="BIZ UDゴシック" w:hint="eastAsia"/>
          <w:b/>
          <w:noProof/>
        </w:rPr>
        <w:t>判断基準②：周辺への影響</w:t>
      </w:r>
    </w:p>
    <w:p w14:paraId="16FEF644" w14:textId="77777777" w:rsidR="00257179" w:rsidRPr="003B33CF" w:rsidRDefault="00257179" w:rsidP="001C476D">
      <w:pPr>
        <w:spacing w:after="0" w:line="240" w:lineRule="auto"/>
        <w:rPr>
          <w:rFonts w:ascii="BIZ UDゴシック" w:eastAsia="BIZ UDゴシック" w:hAnsi="BIZ UDゴシック"/>
          <w:b/>
          <w:noProof/>
        </w:rPr>
      </w:pPr>
    </w:p>
    <w:p w14:paraId="4E3A5C2E" w14:textId="77777777" w:rsidR="00257179" w:rsidRPr="003B33CF" w:rsidRDefault="003D13A3"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noProof/>
        </w:rPr>
        <mc:AlternateContent>
          <mc:Choice Requires="wps">
            <w:drawing>
              <wp:anchor distT="0" distB="0" distL="114300" distR="114300" simplePos="0" relativeHeight="251788288" behindDoc="0" locked="0" layoutInCell="1" allowOverlap="1" wp14:anchorId="014AD8D0" wp14:editId="2F6C4342">
                <wp:simplePos x="0" y="0"/>
                <wp:positionH relativeFrom="column">
                  <wp:posOffset>4774565</wp:posOffset>
                </wp:positionH>
                <wp:positionV relativeFrom="paragraph">
                  <wp:posOffset>153035</wp:posOffset>
                </wp:positionV>
                <wp:extent cx="108585" cy="136525"/>
                <wp:effectExtent l="5080" t="13970" r="10795" b="29845"/>
                <wp:wrapNone/>
                <wp:docPr id="87" name="山形 47"/>
                <wp:cNvGraphicFramePr/>
                <a:graphic xmlns:a="http://schemas.openxmlformats.org/drawingml/2006/main">
                  <a:graphicData uri="http://schemas.microsoft.com/office/word/2010/wordprocessingShape">
                    <wps:wsp>
                      <wps:cNvSpPr/>
                      <wps:spPr>
                        <a:xfrm rot="5400000">
                          <a:off x="0" y="0"/>
                          <a:ext cx="108585" cy="136525"/>
                        </a:xfrm>
                        <a:prstGeom prst="chevron">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type w14:anchorId="7A766CA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47" o:spid="_x0000_s1026" type="#_x0000_t55" style="position:absolute;left:0;text-align:left;margin-left:375.95pt;margin-top:12.05pt;width:8.55pt;height:10.75pt;rotation:90;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" adj="10800" fillcolor="black [3200]" strokecolor="black [1600]" strokeweight="1pt"/>
            </w:pict>
          </mc:Fallback>
        </mc:AlternateContent>
      </w:r>
      <w:r w:rsidRPr="003B33CF">
        <w:rPr>
          <w:rFonts w:ascii="BIZ UDゴシック" w:eastAsia="BIZ UDゴシック" w:hAnsi="BIZ UDゴシック"/>
          <w:noProof/>
        </w:rPr>
        <mc:AlternateContent>
          <mc:Choice Requires="wps">
            <w:drawing>
              <wp:anchor distT="0" distB="0" distL="114300" distR="114300" simplePos="0" relativeHeight="251787264" behindDoc="0" locked="0" layoutInCell="1" allowOverlap="1" wp14:anchorId="675D0E72" wp14:editId="78001E17">
                <wp:simplePos x="0" y="0"/>
                <wp:positionH relativeFrom="column">
                  <wp:posOffset>4772660</wp:posOffset>
                </wp:positionH>
                <wp:positionV relativeFrom="paragraph">
                  <wp:posOffset>61966</wp:posOffset>
                </wp:positionV>
                <wp:extent cx="108585" cy="136525"/>
                <wp:effectExtent l="5080" t="13970" r="10795" b="29845"/>
                <wp:wrapNone/>
                <wp:docPr id="86" name="山形 10"/>
                <wp:cNvGraphicFramePr/>
                <a:graphic xmlns:a="http://schemas.openxmlformats.org/drawingml/2006/main">
                  <a:graphicData uri="http://schemas.microsoft.com/office/word/2010/wordprocessingShape">
                    <wps:wsp>
                      <wps:cNvSpPr/>
                      <wps:spPr>
                        <a:xfrm rot="5400000">
                          <a:off x="0" y="0"/>
                          <a:ext cx="108585" cy="136525"/>
                        </a:xfrm>
                        <a:prstGeom prst="chevron">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0A93905C" id="山形 10" o:spid="_x0000_s1026" type="#_x0000_t55" style="position:absolute;left:0;text-align:left;margin-left:375.8pt;margin-top:4.9pt;width:8.55pt;height:10.75pt;rotation:90;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" adj="10800" fillcolor="black [3200]" strokecolor="black [1600]" strokeweight="1pt"/>
            </w:pict>
          </mc:Fallback>
        </mc:AlternateContent>
      </w:r>
      <w:r w:rsidR="008D3B98" w:rsidRPr="003B33CF">
        <w:rPr>
          <w:rFonts w:ascii="BIZ UDゴシック" w:eastAsia="BIZ UDゴシック" w:hAnsi="BIZ UDゴシック" w:hint="eastAsia"/>
          <w:b/>
          <w:noProof/>
        </w:rPr>
        <mc:AlternateContent>
          <mc:Choice Requires="wps">
            <w:drawing>
              <wp:anchor distT="0" distB="0" distL="114300" distR="114300" simplePos="0" relativeHeight="251776000" behindDoc="0" locked="0" layoutInCell="1" allowOverlap="1" wp14:anchorId="378F4574" wp14:editId="0E68389A">
                <wp:simplePos x="0" y="0"/>
                <wp:positionH relativeFrom="margin">
                  <wp:posOffset>45627</wp:posOffset>
                </wp:positionH>
                <wp:positionV relativeFrom="paragraph">
                  <wp:posOffset>158409</wp:posOffset>
                </wp:positionV>
                <wp:extent cx="2840355" cy="825191"/>
                <wp:effectExtent l="0" t="0" r="17145" b="13335"/>
                <wp:wrapNone/>
                <wp:docPr id="80" name="角丸四角形 80"/>
                <wp:cNvGraphicFramePr/>
                <a:graphic xmlns:a="http://schemas.openxmlformats.org/drawingml/2006/main">
                  <a:graphicData uri="http://schemas.microsoft.com/office/word/2010/wordprocessingShape">
                    <wps:wsp>
                      <wps:cNvSpPr/>
                      <wps:spPr>
                        <a:xfrm>
                          <a:off x="0" y="0"/>
                          <a:ext cx="2840355" cy="825191"/>
                        </a:xfrm>
                        <a:prstGeom prst="roundRect">
                          <a:avLst/>
                        </a:prstGeom>
                        <a:solidFill>
                          <a:schemeClr val="bg1"/>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93752" w14:textId="77777777" w:rsidR="00BF5030" w:rsidRPr="003B33CF" w:rsidRDefault="00BF5030" w:rsidP="000D7735">
                            <w:pPr>
                              <w:spacing w:after="0" w:line="240" w:lineRule="auto"/>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・歩行者の通行量</w:t>
                            </w:r>
                            <w:r w:rsidRPr="003B33CF">
                              <w:rPr>
                                <w:rFonts w:ascii="BIZ UDゴシック" w:eastAsia="BIZ UDゴシック" w:hAnsi="BIZ UDゴシック"/>
                                <w:color w:val="000000" w:themeColor="text1"/>
                                <w:sz w:val="18"/>
                              </w:rPr>
                              <w:t>が多い道路に影響</w:t>
                            </w:r>
                          </w:p>
                          <w:p w14:paraId="4C9C035B" w14:textId="77777777" w:rsidR="00BF5030" w:rsidRPr="003B33CF" w:rsidRDefault="00BF5030" w:rsidP="000D7735">
                            <w:pPr>
                              <w:spacing w:after="0" w:line="240" w:lineRule="auto"/>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w:t>
                            </w:r>
                            <w:r w:rsidRPr="003B33CF">
                              <w:rPr>
                                <w:rFonts w:ascii="BIZ UDゴシック" w:eastAsia="BIZ UDゴシック" w:hAnsi="BIZ UDゴシック"/>
                                <w:color w:val="000000" w:themeColor="text1"/>
                                <w:sz w:val="18"/>
                              </w:rPr>
                              <w:t>隣接地</w:t>
                            </w:r>
                            <w:r w:rsidRPr="003B33CF">
                              <w:rPr>
                                <w:rFonts w:ascii="BIZ UDゴシック" w:eastAsia="BIZ UDゴシック" w:hAnsi="BIZ UDゴシック" w:hint="eastAsia"/>
                                <w:color w:val="000000" w:themeColor="text1"/>
                                <w:sz w:val="18"/>
                              </w:rPr>
                              <w:t>の</w:t>
                            </w:r>
                            <w:r w:rsidRPr="003B33CF">
                              <w:rPr>
                                <w:rFonts w:ascii="BIZ UDゴシック" w:eastAsia="BIZ UDゴシック" w:hAnsi="BIZ UDゴシック"/>
                                <w:color w:val="000000" w:themeColor="text1"/>
                                <w:sz w:val="18"/>
                              </w:rPr>
                              <w:t>広範囲に影響</w:t>
                            </w:r>
                          </w:p>
                          <w:p w14:paraId="1839873D" w14:textId="77777777" w:rsidR="00BF5030" w:rsidRPr="003B33CF" w:rsidRDefault="00BF5030" w:rsidP="008D3B98">
                            <w:pPr>
                              <w:spacing w:after="0" w:line="240" w:lineRule="auto"/>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w:t>
                            </w:r>
                            <w:r w:rsidRPr="003B33CF">
                              <w:rPr>
                                <w:rFonts w:ascii="BIZ UDゴシック" w:eastAsia="BIZ UDゴシック" w:hAnsi="BIZ UDゴシック"/>
                                <w:color w:val="000000" w:themeColor="text1"/>
                                <w:sz w:val="18"/>
                              </w:rPr>
                              <w:t>敷地</w:t>
                            </w:r>
                            <w:r w:rsidRPr="003B33CF">
                              <w:rPr>
                                <w:rFonts w:ascii="BIZ UDゴシック" w:eastAsia="BIZ UDゴシック" w:hAnsi="BIZ UDゴシック" w:hint="eastAsia"/>
                                <w:color w:val="000000" w:themeColor="text1"/>
                                <w:sz w:val="18"/>
                              </w:rPr>
                              <w:t>境界</w:t>
                            </w:r>
                            <w:r w:rsidRPr="003B33CF">
                              <w:rPr>
                                <w:rFonts w:ascii="BIZ UDゴシック" w:eastAsia="BIZ UDゴシック" w:hAnsi="BIZ UDゴシック"/>
                                <w:color w:val="000000" w:themeColor="text1"/>
                                <w:sz w:val="18"/>
                              </w:rPr>
                              <w:t>を越えて影響（臭気・音</w:t>
                            </w:r>
                            <w:r w:rsidRPr="003B33CF">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color w:val="000000" w:themeColor="text1"/>
                                <w:sz w:val="18"/>
                              </w:rPr>
                              <w:t xml:space="preserve">　　</w:t>
                            </w:r>
                            <w:r w:rsidRPr="003B33CF">
                              <w:rPr>
                                <w:rFonts w:ascii="BIZ UDゴシック" w:eastAsia="BIZ UDゴシック" w:hAnsi="BIZ UDゴシック" w:hint="eastAsia"/>
                                <w:color w:val="000000" w:themeColor="text1"/>
                                <w:sz w:val="18"/>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F4574" id="角丸四角形 80" o:spid="_x0000_s1055" style="position:absolute;margin-left:3.6pt;margin-top:12.45pt;width:223.65pt;height:6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" fillcolor="white [3212]" strokecolor="#fcf" strokeweight="1pt">
                <v:stroke joinstyle="miter"/>
                <v:textbox>
                  <w:txbxContent>
                    <w:p w14:paraId="10093752" w14:textId="77777777" w:rsidR="00BF5030" w:rsidRPr="003B33CF" w:rsidRDefault="00BF5030" w:rsidP="000D7735">
                      <w:pPr>
                        <w:spacing w:after="0" w:line="240" w:lineRule="auto"/>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・歩行者の通行量</w:t>
                      </w:r>
                      <w:r w:rsidRPr="003B33CF">
                        <w:rPr>
                          <w:rFonts w:ascii="BIZ UDゴシック" w:eastAsia="BIZ UDゴシック" w:hAnsi="BIZ UDゴシック"/>
                          <w:color w:val="000000" w:themeColor="text1"/>
                          <w:sz w:val="18"/>
                        </w:rPr>
                        <w:t>が多い道路に影響</w:t>
                      </w:r>
                    </w:p>
                    <w:p w14:paraId="4C9C035B" w14:textId="77777777" w:rsidR="00BF5030" w:rsidRPr="003B33CF" w:rsidRDefault="00BF5030" w:rsidP="000D7735">
                      <w:pPr>
                        <w:spacing w:after="0" w:line="240" w:lineRule="auto"/>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w:t>
                      </w:r>
                      <w:r w:rsidRPr="003B33CF">
                        <w:rPr>
                          <w:rFonts w:ascii="BIZ UDゴシック" w:eastAsia="BIZ UDゴシック" w:hAnsi="BIZ UDゴシック"/>
                          <w:color w:val="000000" w:themeColor="text1"/>
                          <w:sz w:val="18"/>
                        </w:rPr>
                        <w:t>隣接地</w:t>
                      </w:r>
                      <w:r w:rsidRPr="003B33CF">
                        <w:rPr>
                          <w:rFonts w:ascii="BIZ UDゴシック" w:eastAsia="BIZ UDゴシック" w:hAnsi="BIZ UDゴシック" w:hint="eastAsia"/>
                          <w:color w:val="000000" w:themeColor="text1"/>
                          <w:sz w:val="18"/>
                        </w:rPr>
                        <w:t>の</w:t>
                      </w:r>
                      <w:r w:rsidRPr="003B33CF">
                        <w:rPr>
                          <w:rFonts w:ascii="BIZ UDゴシック" w:eastAsia="BIZ UDゴシック" w:hAnsi="BIZ UDゴシック"/>
                          <w:color w:val="000000" w:themeColor="text1"/>
                          <w:sz w:val="18"/>
                        </w:rPr>
                        <w:t>広範囲に影響</w:t>
                      </w:r>
                    </w:p>
                    <w:p w14:paraId="1839873D" w14:textId="77777777" w:rsidR="00BF5030" w:rsidRPr="003B33CF" w:rsidRDefault="00BF5030" w:rsidP="008D3B98">
                      <w:pPr>
                        <w:spacing w:after="0" w:line="240" w:lineRule="auto"/>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w:t>
                      </w:r>
                      <w:r w:rsidRPr="003B33CF">
                        <w:rPr>
                          <w:rFonts w:ascii="BIZ UDゴシック" w:eastAsia="BIZ UDゴシック" w:hAnsi="BIZ UDゴシック"/>
                          <w:color w:val="000000" w:themeColor="text1"/>
                          <w:sz w:val="18"/>
                        </w:rPr>
                        <w:t>敷地</w:t>
                      </w:r>
                      <w:r w:rsidRPr="003B33CF">
                        <w:rPr>
                          <w:rFonts w:ascii="BIZ UDゴシック" w:eastAsia="BIZ UDゴシック" w:hAnsi="BIZ UDゴシック" w:hint="eastAsia"/>
                          <w:color w:val="000000" w:themeColor="text1"/>
                          <w:sz w:val="18"/>
                        </w:rPr>
                        <w:t>境界</w:t>
                      </w:r>
                      <w:r w:rsidRPr="003B33CF">
                        <w:rPr>
                          <w:rFonts w:ascii="BIZ UDゴシック" w:eastAsia="BIZ UDゴシック" w:hAnsi="BIZ UDゴシック"/>
                          <w:color w:val="000000" w:themeColor="text1"/>
                          <w:sz w:val="18"/>
                        </w:rPr>
                        <w:t>を越えて影響（臭気・音</w:t>
                      </w:r>
                      <w:r w:rsidRPr="003B33CF">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color w:val="000000" w:themeColor="text1"/>
                          <w:sz w:val="18"/>
                        </w:rPr>
                        <w:t xml:space="preserve">　　</w:t>
                      </w:r>
                      <w:r w:rsidRPr="003B33CF">
                        <w:rPr>
                          <w:rFonts w:ascii="BIZ UDゴシック" w:eastAsia="BIZ UDゴシック" w:hAnsi="BIZ UDゴシック" w:hint="eastAsia"/>
                          <w:color w:val="000000" w:themeColor="text1"/>
                          <w:sz w:val="18"/>
                        </w:rPr>
                        <w:t>など</w:t>
                      </w:r>
                    </w:p>
                  </w:txbxContent>
                </v:textbox>
                <w10:wrap anchorx="margin"/>
              </v:roundrect>
            </w:pict>
          </mc:Fallback>
        </mc:AlternateContent>
      </w:r>
    </w:p>
    <w:p w14:paraId="2FEF2382" w14:textId="77777777" w:rsidR="00257179" w:rsidRPr="003B33CF" w:rsidRDefault="00956360"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b/>
          <w:noProof/>
        </w:rPr>
        <mc:AlternateContent>
          <mc:Choice Requires="wps">
            <w:drawing>
              <wp:anchor distT="0" distB="0" distL="114300" distR="114300" simplePos="0" relativeHeight="251790336" behindDoc="0" locked="0" layoutInCell="1" allowOverlap="1" wp14:anchorId="4F502E08" wp14:editId="5202CAB0">
                <wp:simplePos x="0" y="0"/>
                <wp:positionH relativeFrom="margin">
                  <wp:posOffset>3382137</wp:posOffset>
                </wp:positionH>
                <wp:positionV relativeFrom="paragraph">
                  <wp:posOffset>145415</wp:posOffset>
                </wp:positionV>
                <wp:extent cx="2889250" cy="630555"/>
                <wp:effectExtent l="0" t="0" r="25400" b="12700"/>
                <wp:wrapNone/>
                <wp:docPr id="88" name="テキスト ボックス 9"/>
                <wp:cNvGraphicFramePr/>
                <a:graphic xmlns:a="http://schemas.openxmlformats.org/drawingml/2006/main">
                  <a:graphicData uri="http://schemas.microsoft.com/office/word/2010/wordprocessingShape">
                    <wps:wsp>
                      <wps:cNvSpPr txBox="1"/>
                      <wps:spPr>
                        <a:xfrm>
                          <a:off x="0" y="0"/>
                          <a:ext cx="2889250" cy="630555"/>
                        </a:xfrm>
                        <a:prstGeom prst="rect">
                          <a:avLst/>
                        </a:prstGeom>
                      </wps:spPr>
                      <wps:style>
                        <a:lnRef idx="2">
                          <a:schemeClr val="dk1"/>
                        </a:lnRef>
                        <a:fillRef idx="1">
                          <a:schemeClr val="lt1"/>
                        </a:fillRef>
                        <a:effectRef idx="0">
                          <a:schemeClr val="dk1"/>
                        </a:effectRef>
                        <a:fontRef idx="minor">
                          <a:schemeClr val="dk1"/>
                        </a:fontRef>
                      </wps:style>
                      <wps:txbx>
                        <w:txbxContent>
                          <w:p w14:paraId="675892F0" w14:textId="77777777" w:rsidR="00BF5030" w:rsidRPr="003B33CF" w:rsidRDefault="00BF5030" w:rsidP="00257179">
                            <w:pPr>
                              <w:pStyle w:val="Web"/>
                              <w:spacing w:before="0" w:beforeAutospacing="0" w:after="0" w:afterAutospacing="0"/>
                              <w:rPr>
                                <w:rFonts w:ascii="BIZ UDゴシック" w:eastAsia="BIZ UDゴシック" w:hAnsi="BIZ UDゴシック"/>
                                <w:sz w:val="36"/>
                              </w:rPr>
                            </w:pPr>
                            <w:r w:rsidRPr="003B33CF">
                              <w:rPr>
                                <w:rFonts w:ascii="BIZ UDゴシック" w:eastAsia="BIZ UDゴシック" w:hAnsi="BIZ UDゴシック" w:cstheme="minorBidi" w:hint="eastAsia"/>
                                <w:color w:val="000000" w:themeColor="dark1"/>
                                <w:kern w:val="24"/>
                                <w:sz w:val="20"/>
                                <w:szCs w:val="14"/>
                              </w:rPr>
                              <w:t>空き家バンクへの登録を呼びかけるなど、特定空家等にならないよう早期に対策を講じる。</w:t>
                            </w:r>
                          </w:p>
                        </w:txbxContent>
                      </wps:txbx>
                      <wps:bodyPr wrap="square" rtlCol="0">
                        <a:spAutoFit/>
                      </wps:bodyPr>
                    </wps:wsp>
                  </a:graphicData>
                </a:graphic>
                <wp14:sizeRelH relativeFrom="margin">
                  <wp14:pctWidth>0</wp14:pctWidth>
                </wp14:sizeRelH>
              </wp:anchor>
            </w:drawing>
          </mc:Choice>
          <mc:Fallback>
            <w:pict>
              <v:shape w14:anchorId="4F502E08" id="_x0000_s1056" type="#_x0000_t202" style="position:absolute;margin-left:266.3pt;margin-top:11.45pt;width:227.5pt;height:49.65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" fillcolor="white [3201]" strokecolor="black [3200]" strokeweight="1pt">
                <v:textbox style="mso-fit-shape-to-text:t">
                  <w:txbxContent>
                    <w:p w14:paraId="675892F0" w14:textId="77777777" w:rsidR="00BF5030" w:rsidRPr="003B33CF" w:rsidRDefault="00BF5030" w:rsidP="00257179">
                      <w:pPr>
                        <w:pStyle w:val="Web"/>
                        <w:spacing w:before="0" w:beforeAutospacing="0" w:after="0" w:afterAutospacing="0"/>
                        <w:rPr>
                          <w:rFonts w:ascii="BIZ UDゴシック" w:eastAsia="BIZ UDゴシック" w:hAnsi="BIZ UDゴシック"/>
                          <w:sz w:val="36"/>
                        </w:rPr>
                      </w:pPr>
                      <w:r w:rsidRPr="003B33CF">
                        <w:rPr>
                          <w:rFonts w:ascii="BIZ UDゴシック" w:eastAsia="BIZ UDゴシック" w:hAnsi="BIZ UDゴシック" w:cstheme="minorBidi" w:hint="eastAsia"/>
                          <w:color w:val="000000" w:themeColor="dark1"/>
                          <w:kern w:val="24"/>
                          <w:sz w:val="20"/>
                          <w:szCs w:val="14"/>
                        </w:rPr>
                        <w:t>空き家バンクへの登録を呼びかけるなど、特定空家等にならないよう早期に対策を講じる。</w:t>
                      </w:r>
                    </w:p>
                  </w:txbxContent>
                </v:textbox>
                <w10:wrap anchorx="margin"/>
              </v:shape>
            </w:pict>
          </mc:Fallback>
        </mc:AlternateContent>
      </w:r>
    </w:p>
    <w:p w14:paraId="0432010E" w14:textId="77777777" w:rsidR="00257179" w:rsidRPr="003B33CF" w:rsidRDefault="00257179" w:rsidP="001C476D">
      <w:pPr>
        <w:spacing w:after="0" w:line="240" w:lineRule="auto"/>
        <w:rPr>
          <w:rFonts w:ascii="BIZ UDゴシック" w:eastAsia="BIZ UDゴシック" w:hAnsi="BIZ UDゴシック"/>
          <w:b/>
          <w:noProof/>
        </w:rPr>
      </w:pPr>
    </w:p>
    <w:p w14:paraId="0D5F2CDD" w14:textId="77777777" w:rsidR="00257179" w:rsidRPr="003B33CF" w:rsidRDefault="00257179" w:rsidP="001C476D">
      <w:pPr>
        <w:spacing w:after="0" w:line="240" w:lineRule="auto"/>
        <w:rPr>
          <w:rFonts w:ascii="BIZ UDゴシック" w:eastAsia="BIZ UDゴシック" w:hAnsi="BIZ UDゴシック"/>
          <w:b/>
          <w:noProof/>
        </w:rPr>
      </w:pPr>
    </w:p>
    <w:p w14:paraId="1748C54C" w14:textId="77777777" w:rsidR="00257179" w:rsidRPr="003B33CF" w:rsidRDefault="00956360" w:rsidP="001C476D">
      <w:pPr>
        <w:spacing w:after="0" w:line="240" w:lineRule="auto"/>
        <w:rPr>
          <w:rFonts w:ascii="BIZ UDゴシック" w:eastAsia="BIZ UDゴシック" w:hAnsi="BIZ UDゴシック"/>
          <w:b/>
          <w:noProof/>
        </w:rPr>
      </w:pPr>
      <w:r w:rsidRPr="0035014A">
        <w:rPr>
          <w:rFonts w:ascii="BIZ UDゴシック" w:eastAsia="BIZ UDゴシック" w:hAnsi="BIZ UDゴシック"/>
          <w:b/>
          <w:noProof/>
        </w:rPr>
        <mc:AlternateContent>
          <mc:Choice Requires="wps">
            <w:drawing>
              <wp:anchor distT="0" distB="0" distL="114300" distR="114300" simplePos="0" relativeHeight="251829248" behindDoc="0" locked="0" layoutInCell="1" allowOverlap="1" wp14:anchorId="50269D59" wp14:editId="746F503F">
                <wp:simplePos x="0" y="0"/>
                <wp:positionH relativeFrom="column">
                  <wp:posOffset>3108960</wp:posOffset>
                </wp:positionH>
                <wp:positionV relativeFrom="paragraph">
                  <wp:posOffset>181610</wp:posOffset>
                </wp:positionV>
                <wp:extent cx="2206625" cy="2803525"/>
                <wp:effectExtent l="0" t="0" r="41275" b="34925"/>
                <wp:wrapNone/>
                <wp:docPr id="38" name="屈折矢印 38"/>
                <wp:cNvGraphicFramePr/>
                <a:graphic xmlns:a="http://schemas.openxmlformats.org/drawingml/2006/main">
                  <a:graphicData uri="http://schemas.microsoft.com/office/word/2010/wordprocessingShape">
                    <wps:wsp>
                      <wps:cNvSpPr/>
                      <wps:spPr>
                        <a:xfrm flipV="1">
                          <a:off x="0" y="0"/>
                          <a:ext cx="2206625" cy="2803525"/>
                        </a:xfrm>
                        <a:prstGeom prst="bentUpArrow">
                          <a:avLst>
                            <a:gd name="adj1" fmla="val 3812"/>
                            <a:gd name="adj2" fmla="val 3553"/>
                            <a:gd name="adj3" fmla="val 3672"/>
                          </a:avLst>
                        </a:prstGeom>
                        <a:solidFill>
                          <a:srgbClr val="0000CC"/>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9B68" id="屈折矢印 38" o:spid="_x0000_s1026" style="position:absolute;left:0;text-align:left;margin-left:244.8pt;margin-top:14.3pt;width:173.75pt;height:220.7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6625,28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" path="m,2719408r2086165,l2086165,81027r-36343,l2128224,r78401,81027l2170282,81027r,2722498l,2803525r,-84117xe" fillcolor="#00c" strokecolor="#00c" strokeweight="1pt">
                <v:stroke joinstyle="miter"/>
                <v:path arrowok="t" o:connecttype="custom" o:connectlocs="0,2719408;2086165,2719408;2086165,81027;2049822,81027;2128224,0;2206625,81027;2170282,81027;2170282,2803525;0,2803525;0,2719408" o:connectangles="0,0,0,0,0,0,0,0,0,0"/>
              </v:shape>
            </w:pict>
          </mc:Fallback>
        </mc:AlternateContent>
      </w:r>
    </w:p>
    <w:p w14:paraId="5DC5B220" w14:textId="77777777" w:rsidR="00257179" w:rsidRPr="003B33CF" w:rsidRDefault="008D3B98"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noProof/>
        </w:rPr>
        <mc:AlternateContent>
          <mc:Choice Requires="wps">
            <w:drawing>
              <wp:anchor distT="0" distB="0" distL="114300" distR="114300" simplePos="0" relativeHeight="251850752" behindDoc="0" locked="0" layoutInCell="1" allowOverlap="1" wp14:anchorId="6D6676D2" wp14:editId="0EE952E6">
                <wp:simplePos x="0" y="0"/>
                <wp:positionH relativeFrom="column">
                  <wp:posOffset>1368161</wp:posOffset>
                </wp:positionH>
                <wp:positionV relativeFrom="paragraph">
                  <wp:posOffset>205105</wp:posOffset>
                </wp:positionV>
                <wp:extent cx="811530" cy="245745"/>
                <wp:effectExtent l="0" t="0" r="0" b="0"/>
                <wp:wrapNone/>
                <wp:docPr id="64" name="テキスト ボックス 1"/>
                <wp:cNvGraphicFramePr/>
                <a:graphic xmlns:a="http://schemas.openxmlformats.org/drawingml/2006/main">
                  <a:graphicData uri="http://schemas.microsoft.com/office/word/2010/wordprocessingShape">
                    <wps:wsp>
                      <wps:cNvSpPr txBox="1"/>
                      <wps:spPr>
                        <a:xfrm>
                          <a:off x="0" y="0"/>
                          <a:ext cx="811530" cy="245745"/>
                        </a:xfrm>
                        <a:prstGeom prst="rect">
                          <a:avLst/>
                        </a:prstGeom>
                        <a:noFill/>
                      </wps:spPr>
                      <wps:txbx>
                        <w:txbxContent>
                          <w:p w14:paraId="31696A1D" w14:textId="77777777" w:rsidR="00BF5030" w:rsidRPr="00850143" w:rsidRDefault="00BF5030" w:rsidP="000D6D5D">
                            <w:pPr>
                              <w:pStyle w:val="Web"/>
                              <w:spacing w:before="0" w:beforeAutospacing="0" w:after="0" w:afterAutospacing="0"/>
                              <w:jc w:val="center"/>
                              <w:rPr>
                                <w:rFonts w:ascii="BIZ UDゴシック" w:eastAsia="BIZ UDゴシック" w:hAnsi="BIZ UDゴシック"/>
                                <w:b/>
                                <w:color w:val="FF0000"/>
                                <w:sz w:val="21"/>
                                <w:szCs w:val="21"/>
                              </w:rPr>
                            </w:pPr>
                            <w:r>
                              <w:rPr>
                                <w:rFonts w:ascii="BIZ UDゴシック" w:eastAsia="BIZ UDゴシック" w:hAnsi="BIZ UDゴシック" w:hint="eastAsia"/>
                                <w:b/>
                                <w:color w:val="FF0000"/>
                                <w:sz w:val="21"/>
                                <w:szCs w:val="21"/>
                              </w:rPr>
                              <w:t>ＹＥＳ</w:t>
                            </w:r>
                          </w:p>
                        </w:txbxContent>
                      </wps:txbx>
                      <wps:bodyPr wrap="square" rtlCol="0">
                        <a:spAutoFit/>
                      </wps:bodyPr>
                    </wps:wsp>
                  </a:graphicData>
                </a:graphic>
                <wp14:sizeRelH relativeFrom="margin">
                  <wp14:pctWidth>0</wp14:pctWidth>
                </wp14:sizeRelH>
              </wp:anchor>
            </w:drawing>
          </mc:Choice>
          <mc:Fallback>
            <w:pict>
              <v:shape w14:anchorId="6D6676D2" id="_x0000_s1057" type="#_x0000_t202" style="position:absolute;margin-left:107.75pt;margin-top:16.15pt;width:63.9pt;height:19.3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" filled="f" stroked="f">
                <v:textbox style="mso-fit-shape-to-text:t">
                  <w:txbxContent>
                    <w:p w14:paraId="31696A1D" w14:textId="77777777" w:rsidR="00BF5030" w:rsidRPr="00850143" w:rsidRDefault="00BF5030" w:rsidP="000D6D5D">
                      <w:pPr>
                        <w:pStyle w:val="Web"/>
                        <w:spacing w:before="0" w:beforeAutospacing="0" w:after="0" w:afterAutospacing="0"/>
                        <w:jc w:val="center"/>
                        <w:rPr>
                          <w:rFonts w:ascii="BIZ UDゴシック" w:eastAsia="BIZ UDゴシック" w:hAnsi="BIZ UDゴシック"/>
                          <w:b/>
                          <w:color w:val="FF0000"/>
                          <w:sz w:val="21"/>
                          <w:szCs w:val="21"/>
                        </w:rPr>
                      </w:pPr>
                      <w:r>
                        <w:rPr>
                          <w:rFonts w:ascii="BIZ UDゴシック" w:eastAsia="BIZ UDゴシック" w:hAnsi="BIZ UDゴシック" w:hint="eastAsia"/>
                          <w:b/>
                          <w:color w:val="FF0000"/>
                          <w:sz w:val="21"/>
                          <w:szCs w:val="21"/>
                        </w:rPr>
                        <w:t>ＹＥＳ</w:t>
                      </w:r>
                    </w:p>
                  </w:txbxContent>
                </v:textbox>
              </v:shape>
            </w:pict>
          </mc:Fallback>
        </mc:AlternateContent>
      </w:r>
      <w:r w:rsidR="00956360" w:rsidRPr="003B33CF">
        <w:rPr>
          <w:rFonts w:ascii="BIZ UDゴシック" w:eastAsia="BIZ UDゴシック" w:hAnsi="BIZ UDゴシック"/>
          <w:noProof/>
        </w:rPr>
        <mc:AlternateContent>
          <mc:Choice Requires="wps">
            <w:drawing>
              <wp:anchor distT="0" distB="0" distL="114300" distR="114300" simplePos="0" relativeHeight="251835392" behindDoc="0" locked="0" layoutInCell="1" allowOverlap="1" wp14:anchorId="281DF7BB" wp14:editId="20B580ED">
                <wp:simplePos x="0" y="0"/>
                <wp:positionH relativeFrom="column">
                  <wp:posOffset>3378835</wp:posOffset>
                </wp:positionH>
                <wp:positionV relativeFrom="paragraph">
                  <wp:posOffset>88138</wp:posOffset>
                </wp:positionV>
                <wp:extent cx="1470660" cy="245745"/>
                <wp:effectExtent l="0" t="0" r="0" b="0"/>
                <wp:wrapNone/>
                <wp:docPr id="42" name="テキスト ボックス 1"/>
                <wp:cNvGraphicFramePr/>
                <a:graphic xmlns:a="http://schemas.openxmlformats.org/drawingml/2006/main">
                  <a:graphicData uri="http://schemas.microsoft.com/office/word/2010/wordprocessingShape">
                    <wps:wsp>
                      <wps:cNvSpPr txBox="1"/>
                      <wps:spPr>
                        <a:xfrm>
                          <a:off x="0" y="0"/>
                          <a:ext cx="1470660" cy="245745"/>
                        </a:xfrm>
                        <a:prstGeom prst="rect">
                          <a:avLst/>
                        </a:prstGeom>
                        <a:noFill/>
                      </wps:spPr>
                      <wps:txbx>
                        <w:txbxContent>
                          <w:p w14:paraId="2F687F9B" w14:textId="77777777" w:rsidR="00BF5030" w:rsidRPr="00956360" w:rsidRDefault="00BF5030" w:rsidP="005E7021">
                            <w:pPr>
                              <w:pStyle w:val="Web"/>
                              <w:spacing w:before="0" w:beforeAutospacing="0" w:after="0" w:afterAutospacing="0"/>
                              <w:jc w:val="center"/>
                              <w:rPr>
                                <w:rFonts w:ascii="BIZ UDゴシック" w:eastAsia="BIZ UDゴシック" w:hAnsi="BIZ UDゴシック"/>
                                <w:b/>
                                <w:color w:val="0000CC"/>
                                <w:sz w:val="21"/>
                                <w:szCs w:val="21"/>
                              </w:rPr>
                            </w:pPr>
                            <w:r>
                              <w:rPr>
                                <w:rFonts w:ascii="BIZ UDゴシック" w:eastAsia="BIZ UDゴシック" w:hAnsi="BIZ UDゴシック" w:hint="eastAsia"/>
                                <w:b/>
                                <w:color w:val="0000CC"/>
                                <w:sz w:val="21"/>
                                <w:szCs w:val="21"/>
                              </w:rPr>
                              <w:t>ＮＯ</w:t>
                            </w:r>
                          </w:p>
                        </w:txbxContent>
                      </wps:txbx>
                      <wps:bodyPr wrap="square" rtlCol="0">
                        <a:spAutoFit/>
                      </wps:bodyPr>
                    </wps:wsp>
                  </a:graphicData>
                </a:graphic>
                <wp14:sizeRelH relativeFrom="margin">
                  <wp14:pctWidth>0</wp14:pctWidth>
                </wp14:sizeRelH>
              </wp:anchor>
            </w:drawing>
          </mc:Choice>
          <mc:Fallback>
            <w:pict>
              <v:shape w14:anchorId="281DF7BB" id="_x0000_s1058" type="#_x0000_t202" style="position:absolute;margin-left:266.05pt;margin-top:6.95pt;width:115.8pt;height:19.3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" filled="f" stroked="f">
                <v:textbox style="mso-fit-shape-to-text:t">
                  <w:txbxContent>
                    <w:p w14:paraId="2F687F9B" w14:textId="77777777" w:rsidR="00BF5030" w:rsidRPr="00956360" w:rsidRDefault="00BF5030" w:rsidP="005E7021">
                      <w:pPr>
                        <w:pStyle w:val="Web"/>
                        <w:spacing w:before="0" w:beforeAutospacing="0" w:after="0" w:afterAutospacing="0"/>
                        <w:jc w:val="center"/>
                        <w:rPr>
                          <w:rFonts w:ascii="BIZ UDゴシック" w:eastAsia="BIZ UDゴシック" w:hAnsi="BIZ UDゴシック"/>
                          <w:b/>
                          <w:color w:val="0000CC"/>
                          <w:sz w:val="21"/>
                          <w:szCs w:val="21"/>
                        </w:rPr>
                      </w:pPr>
                      <w:r>
                        <w:rPr>
                          <w:rFonts w:ascii="BIZ UDゴシック" w:eastAsia="BIZ UDゴシック" w:hAnsi="BIZ UDゴシック" w:hint="eastAsia"/>
                          <w:b/>
                          <w:color w:val="0000CC"/>
                          <w:sz w:val="21"/>
                          <w:szCs w:val="21"/>
                        </w:rPr>
                        <w:t>ＮＯ</w:t>
                      </w:r>
                    </w:p>
                  </w:txbxContent>
                </v:textbox>
              </v:shape>
            </w:pict>
          </mc:Fallback>
        </mc:AlternateContent>
      </w:r>
    </w:p>
    <w:p w14:paraId="044F5457" w14:textId="77777777" w:rsidR="00257179" w:rsidRPr="003B33CF" w:rsidRDefault="008D3B98" w:rsidP="001C476D">
      <w:pPr>
        <w:spacing w:after="0" w:line="240" w:lineRule="auto"/>
        <w:rPr>
          <w:rFonts w:ascii="BIZ UDゴシック" w:eastAsia="BIZ UDゴシック" w:hAnsi="BIZ UDゴシック"/>
          <w:b/>
          <w:noProof/>
        </w:rPr>
      </w:pPr>
      <w:r>
        <w:rPr>
          <w:rFonts w:ascii="BIZ UDゴシック" w:eastAsia="BIZ UDゴシック" w:hAnsi="BIZ UDゴシック" w:hint="eastAsia"/>
          <w:b/>
          <w:noProof/>
        </w:rPr>
        <mc:AlternateContent>
          <mc:Choice Requires="wps">
            <w:drawing>
              <wp:anchor distT="0" distB="0" distL="114300" distR="114300" simplePos="0" relativeHeight="251842560" behindDoc="0" locked="0" layoutInCell="1" allowOverlap="1" wp14:anchorId="6E1FBC37" wp14:editId="52848C0E">
                <wp:simplePos x="0" y="0"/>
                <wp:positionH relativeFrom="column">
                  <wp:posOffset>1212479</wp:posOffset>
                </wp:positionH>
                <wp:positionV relativeFrom="paragraph">
                  <wp:posOffset>17145</wp:posOffset>
                </wp:positionV>
                <wp:extent cx="165735" cy="318135"/>
                <wp:effectExtent l="19050" t="0" r="24765" b="43815"/>
                <wp:wrapNone/>
                <wp:docPr id="60" name="下矢印 60"/>
                <wp:cNvGraphicFramePr/>
                <a:graphic xmlns:a="http://schemas.openxmlformats.org/drawingml/2006/main">
                  <a:graphicData uri="http://schemas.microsoft.com/office/word/2010/wordprocessingShape">
                    <wps:wsp>
                      <wps:cNvSpPr/>
                      <wps:spPr>
                        <a:xfrm>
                          <a:off x="0" y="0"/>
                          <a:ext cx="165735" cy="318135"/>
                        </a:xfrm>
                        <a:prstGeom prst="downArrow">
                          <a:avLst/>
                        </a:prstGeom>
                        <a:solidFill>
                          <a:srgbClr val="FF2121"/>
                        </a:solidFill>
                        <a:ln>
                          <a:solidFill>
                            <a:srgbClr val="FF21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C1306B" id="下矢印 60" o:spid="_x0000_s1026" type="#_x0000_t67" style="position:absolute;left:0;text-align:left;margin-left:95.45pt;margin-top:1.35pt;width:13.05pt;height:25.0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" adj="15974" fillcolor="#ff2121" strokecolor="#ff2121" strokeweight="1pt"/>
            </w:pict>
          </mc:Fallback>
        </mc:AlternateContent>
      </w:r>
    </w:p>
    <w:p w14:paraId="7263317E" w14:textId="77777777" w:rsidR="00352908" w:rsidRPr="003B33CF" w:rsidRDefault="00352908" w:rsidP="001C476D">
      <w:pPr>
        <w:spacing w:after="0" w:line="240" w:lineRule="auto"/>
        <w:rPr>
          <w:rFonts w:ascii="BIZ UDゴシック" w:eastAsia="BIZ UDゴシック" w:hAnsi="BIZ UDゴシック"/>
          <w:b/>
          <w:noProof/>
        </w:rPr>
      </w:pPr>
    </w:p>
    <w:p w14:paraId="626EAF33" w14:textId="77777777" w:rsidR="00257179" w:rsidRPr="003B33CF" w:rsidRDefault="00956360" w:rsidP="001C476D">
      <w:pPr>
        <w:spacing w:after="0" w:line="240" w:lineRule="auto"/>
        <w:rPr>
          <w:rFonts w:ascii="BIZ UDゴシック" w:eastAsia="BIZ UDゴシック" w:hAnsi="BIZ UDゴシック"/>
          <w:b/>
          <w:noProof/>
        </w:rPr>
      </w:pPr>
      <w:r>
        <w:rPr>
          <w:rFonts w:ascii="BIZ UDゴシック" w:eastAsia="BIZ UDゴシック" w:hAnsi="BIZ UDゴシック" w:hint="eastAsia"/>
          <w:b/>
          <w:noProof/>
        </w:rPr>
        <w:t>判断基準③：所有者等の事情</w:t>
      </w:r>
    </w:p>
    <w:p w14:paraId="4B441E41" w14:textId="77777777" w:rsidR="00257179" w:rsidRPr="003B33CF" w:rsidRDefault="008D3B98"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hint="eastAsia"/>
          <w:b/>
          <w:noProof/>
        </w:rPr>
        <mc:AlternateContent>
          <mc:Choice Requires="wps">
            <w:drawing>
              <wp:anchor distT="0" distB="0" distL="114300" distR="114300" simplePos="0" relativeHeight="251792384" behindDoc="0" locked="0" layoutInCell="1" allowOverlap="1" wp14:anchorId="41FDDB83" wp14:editId="42DB160B">
                <wp:simplePos x="0" y="0"/>
                <wp:positionH relativeFrom="margin">
                  <wp:posOffset>-95622</wp:posOffset>
                </wp:positionH>
                <wp:positionV relativeFrom="paragraph">
                  <wp:posOffset>45659</wp:posOffset>
                </wp:positionV>
                <wp:extent cx="4153535" cy="1442224"/>
                <wp:effectExtent l="0" t="0" r="18415" b="24765"/>
                <wp:wrapNone/>
                <wp:docPr id="89" name="角丸四角形 89"/>
                <wp:cNvGraphicFramePr/>
                <a:graphic xmlns:a="http://schemas.openxmlformats.org/drawingml/2006/main">
                  <a:graphicData uri="http://schemas.microsoft.com/office/word/2010/wordprocessingShape">
                    <wps:wsp>
                      <wps:cNvSpPr/>
                      <wps:spPr>
                        <a:xfrm>
                          <a:off x="0" y="0"/>
                          <a:ext cx="4153535" cy="1442224"/>
                        </a:xfrm>
                        <a:prstGeom prst="roundRect">
                          <a:avLst/>
                        </a:prstGeom>
                        <a:solidFill>
                          <a:srgbClr val="FF2121"/>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D243D" w14:textId="77777777" w:rsidR="00BF5030" w:rsidRPr="00956360" w:rsidRDefault="00BF5030" w:rsidP="00850143">
                            <w:pPr>
                              <w:spacing w:after="0" w:line="240" w:lineRule="auto"/>
                              <w:ind w:firstLineChars="100" w:firstLine="210"/>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所有者</w:t>
                            </w:r>
                            <w:r>
                              <w:rPr>
                                <w:rFonts w:ascii="BIZ UDゴシック" w:eastAsia="BIZ UDゴシック" w:hAnsi="BIZ UDゴシック"/>
                                <w:b/>
                                <w:color w:val="FFFFFF" w:themeColor="background1"/>
                              </w:rPr>
                              <w:t>等による</w:t>
                            </w:r>
                            <w:r w:rsidRPr="00956360">
                              <w:rPr>
                                <w:rFonts w:ascii="BIZ UDゴシック" w:eastAsia="BIZ UDゴシック" w:hAnsi="BIZ UDゴシック" w:hint="eastAsia"/>
                                <w:b/>
                                <w:color w:val="FFFFFF" w:themeColor="background1"/>
                              </w:rPr>
                              <w:t>改善</w:t>
                            </w:r>
                            <w:r w:rsidRPr="00956360">
                              <w:rPr>
                                <w:rFonts w:ascii="BIZ UDゴシック" w:eastAsia="BIZ UDゴシック" w:hAnsi="BIZ UDゴシック"/>
                                <w:b/>
                                <w:color w:val="FFFFFF" w:themeColor="background1"/>
                              </w:rPr>
                              <w:t>の意思・見込み</w:t>
                            </w:r>
                            <w:r>
                              <w:rPr>
                                <w:rFonts w:ascii="BIZ UDゴシック" w:eastAsia="BIZ UDゴシック" w:hAnsi="BIZ UDゴシック" w:hint="eastAsia"/>
                                <w:b/>
                                <w:color w:val="FFFFFF" w:themeColor="background1"/>
                              </w:rPr>
                              <w:t>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DDB83" id="角丸四角形 89" o:spid="_x0000_s1059" style="position:absolute;margin-left:-7.55pt;margin-top:3.6pt;width:327.05pt;height:113.5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" fillcolor="#ff2121" strokecolor="#fcf" strokeweight="1pt">
                <v:stroke joinstyle="miter"/>
                <v:textbox>
                  <w:txbxContent>
                    <w:p w14:paraId="6EAD243D" w14:textId="77777777" w:rsidR="00BF5030" w:rsidRPr="00956360" w:rsidRDefault="00BF5030" w:rsidP="00850143">
                      <w:pPr>
                        <w:spacing w:after="0" w:line="240" w:lineRule="auto"/>
                        <w:ind w:firstLineChars="100" w:firstLine="210"/>
                        <w:jc w:val="center"/>
                        <w:rPr>
                          <w:rFonts w:ascii="BIZ UDゴシック" w:eastAsia="BIZ UDゴシック" w:hAnsi="BIZ UDゴシック"/>
                          <w:b/>
                          <w:color w:val="FFFFFF" w:themeColor="background1"/>
                        </w:rPr>
                      </w:pPr>
                      <w:r>
                        <w:rPr>
                          <w:rFonts w:ascii="BIZ UDゴシック" w:eastAsia="BIZ UDゴシック" w:hAnsi="BIZ UDゴシック" w:hint="eastAsia"/>
                          <w:b/>
                          <w:color w:val="FFFFFF" w:themeColor="background1"/>
                        </w:rPr>
                        <w:t>所有者</w:t>
                      </w:r>
                      <w:r>
                        <w:rPr>
                          <w:rFonts w:ascii="BIZ UDゴシック" w:eastAsia="BIZ UDゴシック" w:hAnsi="BIZ UDゴシック"/>
                          <w:b/>
                          <w:color w:val="FFFFFF" w:themeColor="background1"/>
                        </w:rPr>
                        <w:t>等による</w:t>
                      </w:r>
                      <w:r w:rsidRPr="00956360">
                        <w:rPr>
                          <w:rFonts w:ascii="BIZ UDゴシック" w:eastAsia="BIZ UDゴシック" w:hAnsi="BIZ UDゴシック" w:hint="eastAsia"/>
                          <w:b/>
                          <w:color w:val="FFFFFF" w:themeColor="background1"/>
                        </w:rPr>
                        <w:t>改善</w:t>
                      </w:r>
                      <w:r w:rsidRPr="00956360">
                        <w:rPr>
                          <w:rFonts w:ascii="BIZ UDゴシック" w:eastAsia="BIZ UDゴシック" w:hAnsi="BIZ UDゴシック"/>
                          <w:b/>
                          <w:color w:val="FFFFFF" w:themeColor="background1"/>
                        </w:rPr>
                        <w:t>の意思・見込み</w:t>
                      </w:r>
                      <w:r>
                        <w:rPr>
                          <w:rFonts w:ascii="BIZ UDゴシック" w:eastAsia="BIZ UDゴシック" w:hAnsi="BIZ UDゴシック" w:hint="eastAsia"/>
                          <w:b/>
                          <w:color w:val="FFFFFF" w:themeColor="background1"/>
                        </w:rPr>
                        <w:t>がない</w:t>
                      </w:r>
                    </w:p>
                  </w:txbxContent>
                </v:textbox>
                <w10:wrap anchorx="margin"/>
              </v:roundrect>
            </w:pict>
          </mc:Fallback>
        </mc:AlternateContent>
      </w:r>
    </w:p>
    <w:p w14:paraId="0F497E94" w14:textId="77777777" w:rsidR="00257179" w:rsidRPr="003B33CF" w:rsidRDefault="00956360"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hint="eastAsia"/>
          <w:b/>
          <w:noProof/>
        </w:rPr>
        <mc:AlternateContent>
          <mc:Choice Requires="wps">
            <w:drawing>
              <wp:anchor distT="0" distB="0" distL="114300" distR="114300" simplePos="0" relativeHeight="251793408" behindDoc="0" locked="0" layoutInCell="1" allowOverlap="1" wp14:anchorId="69E97B96" wp14:editId="3D37104B">
                <wp:simplePos x="0" y="0"/>
                <wp:positionH relativeFrom="margin">
                  <wp:posOffset>123972</wp:posOffset>
                </wp:positionH>
                <wp:positionV relativeFrom="paragraph">
                  <wp:posOffset>178778</wp:posOffset>
                </wp:positionV>
                <wp:extent cx="3735070" cy="914400"/>
                <wp:effectExtent l="0" t="0" r="0" b="0"/>
                <wp:wrapNone/>
                <wp:docPr id="90" name="角丸四角形 90"/>
                <wp:cNvGraphicFramePr/>
                <a:graphic xmlns:a="http://schemas.openxmlformats.org/drawingml/2006/main">
                  <a:graphicData uri="http://schemas.microsoft.com/office/word/2010/wordprocessingShape">
                    <wps:wsp>
                      <wps:cNvSpPr/>
                      <wps:spPr>
                        <a:xfrm>
                          <a:off x="0" y="0"/>
                          <a:ext cx="3735070" cy="914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E8435" w14:textId="77777777" w:rsidR="00BF5030" w:rsidRPr="003B33CF" w:rsidRDefault="00BF5030" w:rsidP="00A75544">
                            <w:pPr>
                              <w:spacing w:after="0" w:line="240" w:lineRule="auto"/>
                              <w:ind w:left="180" w:hangingChars="100" w:hanging="180"/>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・所有者が死亡し、相続等必要な手続を踏まずに放置されている。</w:t>
                            </w:r>
                          </w:p>
                          <w:p w14:paraId="5832D6D9" w14:textId="77777777" w:rsidR="00BF5030" w:rsidRDefault="00BF5030" w:rsidP="0035014A">
                            <w:pPr>
                              <w:spacing w:after="0" w:line="240" w:lineRule="auto"/>
                              <w:ind w:left="180" w:hangingChars="100" w:hanging="180"/>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・所有者等と連絡がとれず、改善の意思確認ができない。</w:t>
                            </w:r>
                          </w:p>
                          <w:p w14:paraId="31691B66" w14:textId="77777777" w:rsidR="00BF5030" w:rsidRPr="003B33CF" w:rsidRDefault="00BF5030" w:rsidP="0035014A">
                            <w:pPr>
                              <w:spacing w:after="0" w:line="240" w:lineRule="auto"/>
                              <w:ind w:left="180" w:hangingChars="100" w:hanging="180"/>
                              <w:jc w:val="right"/>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 xml:space="preserve">　</w:t>
                            </w:r>
                            <w:r w:rsidRPr="003B33CF">
                              <w:rPr>
                                <w:rFonts w:ascii="BIZ UDゴシック" w:eastAsia="BIZ UDゴシック" w:hAnsi="BIZ UDゴシック"/>
                                <w:color w:val="000000" w:themeColor="text1"/>
                                <w:sz w:val="18"/>
                              </w:rPr>
                              <w:t xml:space="preserve">　　</w:t>
                            </w:r>
                            <w:r w:rsidRPr="003B33CF">
                              <w:rPr>
                                <w:rFonts w:ascii="BIZ UDゴシック" w:eastAsia="BIZ UDゴシック" w:hAnsi="BIZ UDゴシック" w:hint="eastAsia"/>
                                <w:color w:val="000000" w:themeColor="text1"/>
                                <w:sz w:val="18"/>
                              </w:rPr>
                              <w:t xml:space="preserve">　</w:t>
                            </w:r>
                            <w:r w:rsidRPr="003B33CF">
                              <w:rPr>
                                <w:rFonts w:ascii="BIZ UDゴシック" w:eastAsia="BIZ UDゴシック" w:hAnsi="BIZ UDゴシック"/>
                                <w:color w:val="000000" w:themeColor="text1"/>
                                <w:sz w:val="18"/>
                              </w:rPr>
                              <w:t xml:space="preserve">　</w:t>
                            </w:r>
                            <w:r w:rsidRPr="003B33CF">
                              <w:rPr>
                                <w:rFonts w:ascii="BIZ UDゴシック" w:eastAsia="BIZ UDゴシック" w:hAnsi="BIZ UDゴシック" w:hint="eastAsia"/>
                                <w:color w:val="000000" w:themeColor="text1"/>
                                <w:sz w:val="18"/>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97B96" id="角丸四角形 90" o:spid="_x0000_s1060" style="position:absolute;margin-left:9.75pt;margin-top:14.1pt;width:294.1pt;height:1in;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" fillcolor="white [3212]" stroked="f" strokeweight="1pt">
                <v:stroke joinstyle="miter"/>
                <v:textbox>
                  <w:txbxContent>
                    <w:p w14:paraId="4D4E8435" w14:textId="77777777" w:rsidR="00BF5030" w:rsidRPr="003B33CF" w:rsidRDefault="00BF5030" w:rsidP="00A75544">
                      <w:pPr>
                        <w:spacing w:after="0" w:line="240" w:lineRule="auto"/>
                        <w:ind w:left="180" w:hangingChars="100" w:hanging="180"/>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・所有者が死亡し、相続等必要な手続を踏まずに放置されている。</w:t>
                      </w:r>
                    </w:p>
                    <w:p w14:paraId="5832D6D9" w14:textId="77777777" w:rsidR="00BF5030" w:rsidRDefault="00BF5030" w:rsidP="0035014A">
                      <w:pPr>
                        <w:spacing w:after="0" w:line="240" w:lineRule="auto"/>
                        <w:ind w:left="180" w:hangingChars="100" w:hanging="180"/>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・所有者等と連絡がとれず、改善の意思確認ができない。</w:t>
                      </w:r>
                    </w:p>
                    <w:p w14:paraId="31691B66" w14:textId="77777777" w:rsidR="00BF5030" w:rsidRPr="003B33CF" w:rsidRDefault="00BF5030" w:rsidP="0035014A">
                      <w:pPr>
                        <w:spacing w:after="0" w:line="240" w:lineRule="auto"/>
                        <w:ind w:left="180" w:hangingChars="100" w:hanging="180"/>
                        <w:jc w:val="right"/>
                        <w:rPr>
                          <w:rFonts w:ascii="BIZ UDゴシック" w:eastAsia="BIZ UDゴシック" w:hAnsi="BIZ UDゴシック"/>
                          <w:color w:val="000000" w:themeColor="text1"/>
                          <w:sz w:val="18"/>
                        </w:rPr>
                      </w:pPr>
                      <w:r w:rsidRPr="003B33CF">
                        <w:rPr>
                          <w:rFonts w:ascii="BIZ UDゴシック" w:eastAsia="BIZ UDゴシック" w:hAnsi="BIZ UDゴシック" w:hint="eastAsia"/>
                          <w:color w:val="000000" w:themeColor="text1"/>
                          <w:sz w:val="18"/>
                        </w:rPr>
                        <w:t xml:space="preserve">　</w:t>
                      </w:r>
                      <w:r w:rsidRPr="003B33CF">
                        <w:rPr>
                          <w:rFonts w:ascii="BIZ UDゴシック" w:eastAsia="BIZ UDゴシック" w:hAnsi="BIZ UDゴシック"/>
                          <w:color w:val="000000" w:themeColor="text1"/>
                          <w:sz w:val="18"/>
                        </w:rPr>
                        <w:t xml:space="preserve">　　</w:t>
                      </w:r>
                      <w:r w:rsidRPr="003B33CF">
                        <w:rPr>
                          <w:rFonts w:ascii="BIZ UDゴシック" w:eastAsia="BIZ UDゴシック" w:hAnsi="BIZ UDゴシック" w:hint="eastAsia"/>
                          <w:color w:val="000000" w:themeColor="text1"/>
                          <w:sz w:val="18"/>
                        </w:rPr>
                        <w:t xml:space="preserve">　</w:t>
                      </w:r>
                      <w:r w:rsidRPr="003B33CF">
                        <w:rPr>
                          <w:rFonts w:ascii="BIZ UDゴシック" w:eastAsia="BIZ UDゴシック" w:hAnsi="BIZ UDゴシック"/>
                          <w:color w:val="000000" w:themeColor="text1"/>
                          <w:sz w:val="18"/>
                        </w:rPr>
                        <w:t xml:space="preserve">　</w:t>
                      </w:r>
                      <w:r w:rsidRPr="003B33CF">
                        <w:rPr>
                          <w:rFonts w:ascii="BIZ UDゴシック" w:eastAsia="BIZ UDゴシック" w:hAnsi="BIZ UDゴシック" w:hint="eastAsia"/>
                          <w:color w:val="000000" w:themeColor="text1"/>
                          <w:sz w:val="18"/>
                        </w:rPr>
                        <w:t>など</w:t>
                      </w:r>
                    </w:p>
                  </w:txbxContent>
                </v:textbox>
                <w10:wrap anchorx="margin"/>
              </v:roundrect>
            </w:pict>
          </mc:Fallback>
        </mc:AlternateContent>
      </w:r>
      <w:r w:rsidRPr="003B33CF">
        <w:rPr>
          <w:rFonts w:ascii="BIZ UDゴシック" w:eastAsia="BIZ UDゴシック" w:hAnsi="BIZ UDゴシック"/>
          <w:noProof/>
        </w:rPr>
        <mc:AlternateContent>
          <mc:Choice Requires="wps">
            <w:drawing>
              <wp:anchor distT="0" distB="0" distL="114300" distR="114300" simplePos="0" relativeHeight="251837440" behindDoc="0" locked="0" layoutInCell="1" allowOverlap="1" wp14:anchorId="0478EF2E" wp14:editId="2E7C7AB3">
                <wp:simplePos x="0" y="0"/>
                <wp:positionH relativeFrom="column">
                  <wp:posOffset>3627701</wp:posOffset>
                </wp:positionH>
                <wp:positionV relativeFrom="paragraph">
                  <wp:posOffset>124879</wp:posOffset>
                </wp:positionV>
                <wp:extent cx="1470660" cy="245745"/>
                <wp:effectExtent l="0" t="0" r="0" b="0"/>
                <wp:wrapNone/>
                <wp:docPr id="50" name="テキスト ボックス 1"/>
                <wp:cNvGraphicFramePr/>
                <a:graphic xmlns:a="http://schemas.openxmlformats.org/drawingml/2006/main">
                  <a:graphicData uri="http://schemas.microsoft.com/office/word/2010/wordprocessingShape">
                    <wps:wsp>
                      <wps:cNvSpPr txBox="1"/>
                      <wps:spPr>
                        <a:xfrm>
                          <a:off x="0" y="0"/>
                          <a:ext cx="1470660" cy="245745"/>
                        </a:xfrm>
                        <a:prstGeom prst="rect">
                          <a:avLst/>
                        </a:prstGeom>
                        <a:noFill/>
                      </wps:spPr>
                      <wps:txbx>
                        <w:txbxContent>
                          <w:p w14:paraId="292E03C8" w14:textId="77777777" w:rsidR="00BF5030" w:rsidRPr="00956360" w:rsidRDefault="00BF5030" w:rsidP="00956360">
                            <w:pPr>
                              <w:pStyle w:val="Web"/>
                              <w:spacing w:before="0" w:beforeAutospacing="0" w:after="0" w:afterAutospacing="0"/>
                              <w:jc w:val="center"/>
                              <w:rPr>
                                <w:rFonts w:ascii="BIZ UDゴシック" w:eastAsia="BIZ UDゴシック" w:hAnsi="BIZ UDゴシック"/>
                                <w:b/>
                                <w:color w:val="0000CC"/>
                                <w:sz w:val="21"/>
                                <w:szCs w:val="21"/>
                              </w:rPr>
                            </w:pPr>
                            <w:r>
                              <w:rPr>
                                <w:rFonts w:ascii="BIZ UDゴシック" w:eastAsia="BIZ UDゴシック" w:hAnsi="BIZ UDゴシック" w:hint="eastAsia"/>
                                <w:b/>
                                <w:color w:val="0000CC"/>
                                <w:sz w:val="21"/>
                                <w:szCs w:val="21"/>
                              </w:rPr>
                              <w:t>ＮＯ</w:t>
                            </w:r>
                          </w:p>
                        </w:txbxContent>
                      </wps:txbx>
                      <wps:bodyPr wrap="square" rtlCol="0">
                        <a:spAutoFit/>
                      </wps:bodyPr>
                    </wps:wsp>
                  </a:graphicData>
                </a:graphic>
                <wp14:sizeRelH relativeFrom="margin">
                  <wp14:pctWidth>0</wp14:pctWidth>
                </wp14:sizeRelH>
              </wp:anchor>
            </w:drawing>
          </mc:Choice>
          <mc:Fallback>
            <w:pict>
              <v:shape w14:anchorId="0478EF2E" id="_x0000_s1061" type="#_x0000_t202" style="position:absolute;margin-left:285.65pt;margin-top:9.85pt;width:115.8pt;height:19.3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" filled="f" stroked="f">
                <v:textbox style="mso-fit-shape-to-text:t">
                  <w:txbxContent>
                    <w:p w14:paraId="292E03C8" w14:textId="77777777" w:rsidR="00BF5030" w:rsidRPr="00956360" w:rsidRDefault="00BF5030" w:rsidP="00956360">
                      <w:pPr>
                        <w:pStyle w:val="Web"/>
                        <w:spacing w:before="0" w:beforeAutospacing="0" w:after="0" w:afterAutospacing="0"/>
                        <w:jc w:val="center"/>
                        <w:rPr>
                          <w:rFonts w:ascii="BIZ UDゴシック" w:eastAsia="BIZ UDゴシック" w:hAnsi="BIZ UDゴシック"/>
                          <w:b/>
                          <w:color w:val="0000CC"/>
                          <w:sz w:val="21"/>
                          <w:szCs w:val="21"/>
                        </w:rPr>
                      </w:pPr>
                      <w:r>
                        <w:rPr>
                          <w:rFonts w:ascii="BIZ UDゴシック" w:eastAsia="BIZ UDゴシック" w:hAnsi="BIZ UDゴシック" w:hint="eastAsia"/>
                          <w:b/>
                          <w:color w:val="0000CC"/>
                          <w:sz w:val="21"/>
                          <w:szCs w:val="21"/>
                        </w:rPr>
                        <w:t>ＮＯ</w:t>
                      </w:r>
                    </w:p>
                  </w:txbxContent>
                </v:textbox>
              </v:shape>
            </w:pict>
          </mc:Fallback>
        </mc:AlternateContent>
      </w:r>
    </w:p>
    <w:p w14:paraId="1189BAE0" w14:textId="77777777" w:rsidR="00257179" w:rsidRPr="003B33CF" w:rsidRDefault="00257179" w:rsidP="001C476D">
      <w:pPr>
        <w:spacing w:after="0" w:line="240" w:lineRule="auto"/>
        <w:rPr>
          <w:rFonts w:ascii="BIZ UDゴシック" w:eastAsia="BIZ UDゴシック" w:hAnsi="BIZ UDゴシック"/>
          <w:b/>
          <w:noProof/>
        </w:rPr>
      </w:pPr>
    </w:p>
    <w:p w14:paraId="6BD2E54F" w14:textId="77777777" w:rsidR="00257179" w:rsidRPr="003B33CF" w:rsidRDefault="00956360" w:rsidP="001C476D">
      <w:pPr>
        <w:spacing w:after="0" w:line="240" w:lineRule="auto"/>
        <w:rPr>
          <w:rFonts w:ascii="BIZ UDゴシック" w:eastAsia="BIZ UDゴシック" w:hAnsi="BIZ UDゴシック"/>
          <w:b/>
          <w:noProof/>
        </w:rPr>
      </w:pPr>
      <w:r w:rsidRPr="0035014A">
        <w:rPr>
          <w:rFonts w:ascii="BIZ UDゴシック" w:eastAsia="BIZ UDゴシック" w:hAnsi="BIZ UDゴシック"/>
          <w:b/>
          <w:noProof/>
        </w:rPr>
        <mc:AlternateContent>
          <mc:Choice Requires="wps">
            <w:drawing>
              <wp:anchor distT="0" distB="0" distL="114300" distR="114300" simplePos="0" relativeHeight="251839488" behindDoc="0" locked="0" layoutInCell="1" allowOverlap="1" wp14:anchorId="787BE756" wp14:editId="4466C4EE">
                <wp:simplePos x="0" y="0"/>
                <wp:positionH relativeFrom="column">
                  <wp:posOffset>4086860</wp:posOffset>
                </wp:positionH>
                <wp:positionV relativeFrom="paragraph">
                  <wp:posOffset>20320</wp:posOffset>
                </wp:positionV>
                <wp:extent cx="563880" cy="1301750"/>
                <wp:effectExtent l="0" t="0" r="45720" b="31750"/>
                <wp:wrapNone/>
                <wp:docPr id="52" name="屈折矢印 52"/>
                <wp:cNvGraphicFramePr/>
                <a:graphic xmlns:a="http://schemas.openxmlformats.org/drawingml/2006/main">
                  <a:graphicData uri="http://schemas.microsoft.com/office/word/2010/wordprocessingShape">
                    <wps:wsp>
                      <wps:cNvSpPr/>
                      <wps:spPr>
                        <a:xfrm flipV="1">
                          <a:off x="0" y="0"/>
                          <a:ext cx="563880" cy="1301750"/>
                        </a:xfrm>
                        <a:prstGeom prst="bentUpArrow">
                          <a:avLst>
                            <a:gd name="adj1" fmla="val 15337"/>
                            <a:gd name="adj2" fmla="val 15039"/>
                            <a:gd name="adj3" fmla="val 14968"/>
                          </a:avLst>
                        </a:prstGeom>
                        <a:solidFill>
                          <a:srgbClr val="0000CC"/>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E93CD" id="屈折矢印 52" o:spid="_x0000_s1026" style="position:absolute;left:0;text-align:left;margin-left:321.8pt;margin-top:1.6pt;width:44.4pt;height:102.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880,130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" path="m,1215268r435837,l435837,84402r-41561,l479078,r84802,84402l522319,84402r,1217348l,1301750r,-86482xe" fillcolor="#00c" strokecolor="#00c" strokeweight="1pt">
                <v:stroke joinstyle="miter"/>
                <v:path arrowok="t" o:connecttype="custom" o:connectlocs="0,1215268;435837,1215268;435837,84402;394276,84402;479078,0;563880,84402;522319,84402;522319,1301750;0,1301750;0,1215268" o:connectangles="0,0,0,0,0,0,0,0,0,0"/>
              </v:shape>
            </w:pict>
          </mc:Fallback>
        </mc:AlternateContent>
      </w:r>
    </w:p>
    <w:p w14:paraId="14B401E9" w14:textId="77777777" w:rsidR="00257179" w:rsidRPr="003B33CF" w:rsidRDefault="00257179" w:rsidP="001C476D">
      <w:pPr>
        <w:spacing w:after="0" w:line="240" w:lineRule="auto"/>
        <w:rPr>
          <w:rFonts w:ascii="BIZ UDゴシック" w:eastAsia="BIZ UDゴシック" w:hAnsi="BIZ UDゴシック"/>
          <w:b/>
          <w:noProof/>
        </w:rPr>
      </w:pPr>
    </w:p>
    <w:p w14:paraId="58BA0502" w14:textId="77777777" w:rsidR="00257179" w:rsidRPr="003B33CF" w:rsidRDefault="00257179" w:rsidP="001C476D">
      <w:pPr>
        <w:spacing w:after="0" w:line="240" w:lineRule="auto"/>
        <w:rPr>
          <w:rFonts w:ascii="BIZ UDゴシック" w:eastAsia="BIZ UDゴシック" w:hAnsi="BIZ UDゴシック"/>
          <w:b/>
          <w:noProof/>
        </w:rPr>
      </w:pPr>
    </w:p>
    <w:p w14:paraId="735F14DC" w14:textId="77777777" w:rsidR="00257179" w:rsidRPr="003B33CF" w:rsidRDefault="00257179" w:rsidP="001C476D">
      <w:pPr>
        <w:spacing w:after="0" w:line="240" w:lineRule="auto"/>
        <w:rPr>
          <w:rFonts w:ascii="BIZ UDゴシック" w:eastAsia="BIZ UDゴシック" w:hAnsi="BIZ UDゴシック"/>
          <w:b/>
          <w:noProof/>
        </w:rPr>
      </w:pPr>
    </w:p>
    <w:p w14:paraId="21B034C9" w14:textId="77777777" w:rsidR="00352908" w:rsidRPr="003B33CF" w:rsidRDefault="008D3B98" w:rsidP="001C476D">
      <w:pPr>
        <w:spacing w:after="0" w:line="240" w:lineRule="auto"/>
        <w:rPr>
          <w:rFonts w:ascii="BIZ UDゴシック" w:eastAsia="BIZ UDゴシック" w:hAnsi="BIZ UDゴシック"/>
          <w:b/>
          <w:noProof/>
        </w:rPr>
      </w:pPr>
      <w:r w:rsidRPr="008D3B98">
        <w:rPr>
          <w:rFonts w:ascii="BIZ UDゴシック" w:eastAsia="BIZ UDゴシック" w:hAnsi="BIZ UDゴシック" w:hint="eastAsia"/>
          <w:b/>
          <w:noProof/>
        </w:rPr>
        <mc:AlternateContent>
          <mc:Choice Requires="wps">
            <w:drawing>
              <wp:anchor distT="0" distB="0" distL="114300" distR="114300" simplePos="0" relativeHeight="251852800" behindDoc="0" locked="0" layoutInCell="1" allowOverlap="1" wp14:anchorId="359DAD83" wp14:editId="7D164644">
                <wp:simplePos x="0" y="0"/>
                <wp:positionH relativeFrom="column">
                  <wp:posOffset>1211844</wp:posOffset>
                </wp:positionH>
                <wp:positionV relativeFrom="paragraph">
                  <wp:posOffset>171450</wp:posOffset>
                </wp:positionV>
                <wp:extent cx="165735" cy="318135"/>
                <wp:effectExtent l="19050" t="0" r="24765" b="43815"/>
                <wp:wrapNone/>
                <wp:docPr id="25" name="下矢印 25"/>
                <wp:cNvGraphicFramePr/>
                <a:graphic xmlns:a="http://schemas.openxmlformats.org/drawingml/2006/main">
                  <a:graphicData uri="http://schemas.microsoft.com/office/word/2010/wordprocessingShape">
                    <wps:wsp>
                      <wps:cNvSpPr/>
                      <wps:spPr>
                        <a:xfrm>
                          <a:off x="0" y="0"/>
                          <a:ext cx="165735" cy="318135"/>
                        </a:xfrm>
                        <a:prstGeom prst="downArrow">
                          <a:avLst/>
                        </a:prstGeom>
                        <a:solidFill>
                          <a:srgbClr val="FF2121"/>
                        </a:solidFill>
                        <a:ln>
                          <a:solidFill>
                            <a:srgbClr val="FF21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F242C0" id="下矢印 25" o:spid="_x0000_s1026" type="#_x0000_t67" style="position:absolute;left:0;text-align:left;margin-left:95.4pt;margin-top:13.5pt;width:13.05pt;height:25.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" adj="15974" fillcolor="#ff2121" strokecolor="#ff2121" strokeweight="1pt"/>
            </w:pict>
          </mc:Fallback>
        </mc:AlternateContent>
      </w:r>
      <w:r w:rsidRPr="008D3B98">
        <w:rPr>
          <w:rFonts w:ascii="BIZ UDゴシック" w:eastAsia="BIZ UDゴシック" w:hAnsi="BIZ UDゴシック"/>
          <w:b/>
          <w:noProof/>
        </w:rPr>
        <mc:AlternateContent>
          <mc:Choice Requires="wps">
            <w:drawing>
              <wp:anchor distT="0" distB="0" distL="114300" distR="114300" simplePos="0" relativeHeight="251853824" behindDoc="0" locked="0" layoutInCell="1" allowOverlap="1" wp14:anchorId="5A928A13" wp14:editId="42C7DFFB">
                <wp:simplePos x="0" y="0"/>
                <wp:positionH relativeFrom="column">
                  <wp:posOffset>1360170</wp:posOffset>
                </wp:positionH>
                <wp:positionV relativeFrom="paragraph">
                  <wp:posOffset>151316</wp:posOffset>
                </wp:positionV>
                <wp:extent cx="811530" cy="245745"/>
                <wp:effectExtent l="0" t="0" r="0" b="0"/>
                <wp:wrapNone/>
                <wp:docPr id="26" name="テキスト ボックス 1"/>
                <wp:cNvGraphicFramePr/>
                <a:graphic xmlns:a="http://schemas.openxmlformats.org/drawingml/2006/main">
                  <a:graphicData uri="http://schemas.microsoft.com/office/word/2010/wordprocessingShape">
                    <wps:wsp>
                      <wps:cNvSpPr txBox="1"/>
                      <wps:spPr>
                        <a:xfrm>
                          <a:off x="0" y="0"/>
                          <a:ext cx="811530" cy="245745"/>
                        </a:xfrm>
                        <a:prstGeom prst="rect">
                          <a:avLst/>
                        </a:prstGeom>
                        <a:noFill/>
                      </wps:spPr>
                      <wps:txbx>
                        <w:txbxContent>
                          <w:p w14:paraId="5C7F9DD8" w14:textId="77777777" w:rsidR="00BF5030" w:rsidRPr="00850143" w:rsidRDefault="00BF5030" w:rsidP="008D3B98">
                            <w:pPr>
                              <w:pStyle w:val="Web"/>
                              <w:spacing w:before="0" w:beforeAutospacing="0" w:after="0" w:afterAutospacing="0"/>
                              <w:jc w:val="center"/>
                              <w:rPr>
                                <w:rFonts w:ascii="BIZ UDゴシック" w:eastAsia="BIZ UDゴシック" w:hAnsi="BIZ UDゴシック"/>
                                <w:b/>
                                <w:color w:val="FF0000"/>
                                <w:sz w:val="21"/>
                                <w:szCs w:val="21"/>
                              </w:rPr>
                            </w:pPr>
                            <w:r>
                              <w:rPr>
                                <w:rFonts w:ascii="BIZ UDゴシック" w:eastAsia="BIZ UDゴシック" w:hAnsi="BIZ UDゴシック" w:hint="eastAsia"/>
                                <w:b/>
                                <w:color w:val="FF0000"/>
                                <w:sz w:val="21"/>
                                <w:szCs w:val="21"/>
                              </w:rPr>
                              <w:t>ＹＥＳ</w:t>
                            </w:r>
                          </w:p>
                        </w:txbxContent>
                      </wps:txbx>
                      <wps:bodyPr wrap="square" rtlCol="0">
                        <a:spAutoFit/>
                      </wps:bodyPr>
                    </wps:wsp>
                  </a:graphicData>
                </a:graphic>
                <wp14:sizeRelH relativeFrom="margin">
                  <wp14:pctWidth>0</wp14:pctWidth>
                </wp14:sizeRelH>
              </wp:anchor>
            </w:drawing>
          </mc:Choice>
          <mc:Fallback>
            <w:pict>
              <v:shape w14:anchorId="5A928A13" id="_x0000_s1062" type="#_x0000_t202" style="position:absolute;margin-left:107.1pt;margin-top:11.9pt;width:63.9pt;height:19.3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" filled="f" stroked="f">
                <v:textbox style="mso-fit-shape-to-text:t">
                  <w:txbxContent>
                    <w:p w14:paraId="5C7F9DD8" w14:textId="77777777" w:rsidR="00BF5030" w:rsidRPr="00850143" w:rsidRDefault="00BF5030" w:rsidP="008D3B98">
                      <w:pPr>
                        <w:pStyle w:val="Web"/>
                        <w:spacing w:before="0" w:beforeAutospacing="0" w:after="0" w:afterAutospacing="0"/>
                        <w:jc w:val="center"/>
                        <w:rPr>
                          <w:rFonts w:ascii="BIZ UDゴシック" w:eastAsia="BIZ UDゴシック" w:hAnsi="BIZ UDゴシック"/>
                          <w:b/>
                          <w:color w:val="FF0000"/>
                          <w:sz w:val="21"/>
                          <w:szCs w:val="21"/>
                        </w:rPr>
                      </w:pPr>
                      <w:r>
                        <w:rPr>
                          <w:rFonts w:ascii="BIZ UDゴシック" w:eastAsia="BIZ UDゴシック" w:hAnsi="BIZ UDゴシック" w:hint="eastAsia"/>
                          <w:b/>
                          <w:color w:val="FF0000"/>
                          <w:sz w:val="21"/>
                          <w:szCs w:val="21"/>
                        </w:rPr>
                        <w:t>ＹＥＳ</w:t>
                      </w:r>
                    </w:p>
                  </w:txbxContent>
                </v:textbox>
              </v:shape>
            </w:pict>
          </mc:Fallback>
        </mc:AlternateContent>
      </w:r>
    </w:p>
    <w:p w14:paraId="7FE5B60B" w14:textId="77777777" w:rsidR="00352908" w:rsidRDefault="00352908" w:rsidP="001C476D">
      <w:pPr>
        <w:spacing w:after="0" w:line="240" w:lineRule="auto"/>
        <w:rPr>
          <w:rFonts w:ascii="BIZ UDゴシック" w:eastAsia="BIZ UDゴシック" w:hAnsi="BIZ UDゴシック"/>
          <w:b/>
          <w:noProof/>
        </w:rPr>
      </w:pPr>
    </w:p>
    <w:p w14:paraId="2A85B896" w14:textId="77777777" w:rsidR="008D3B98" w:rsidRPr="003B33CF" w:rsidRDefault="008D3B98" w:rsidP="001C476D">
      <w:pPr>
        <w:spacing w:after="0" w:line="240" w:lineRule="auto"/>
        <w:rPr>
          <w:rFonts w:ascii="BIZ UDゴシック" w:eastAsia="BIZ UDゴシック" w:hAnsi="BIZ UDゴシック"/>
          <w:b/>
          <w:noProof/>
        </w:rPr>
      </w:pPr>
    </w:p>
    <w:p w14:paraId="67071E3E" w14:textId="77777777" w:rsidR="00257179" w:rsidRPr="003B33CF" w:rsidRDefault="00AE7FB2"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b/>
          <w:noProof/>
        </w:rPr>
        <mc:AlternateContent>
          <mc:Choice Requires="wps">
            <w:drawing>
              <wp:anchor distT="0" distB="0" distL="114300" distR="114300" simplePos="0" relativeHeight="251798528" behindDoc="0" locked="0" layoutInCell="1" allowOverlap="1" wp14:anchorId="08E87B4D" wp14:editId="59CEE7A7">
                <wp:simplePos x="0" y="0"/>
                <wp:positionH relativeFrom="column">
                  <wp:posOffset>2757170</wp:posOffset>
                </wp:positionH>
                <wp:positionV relativeFrom="paragraph">
                  <wp:posOffset>-635</wp:posOffset>
                </wp:positionV>
                <wp:extent cx="3841370" cy="229935"/>
                <wp:effectExtent l="0" t="0" r="26035" b="17780"/>
                <wp:wrapNone/>
                <wp:docPr id="54" name="テキスト ボックス 53"/>
                <wp:cNvGraphicFramePr/>
                <a:graphic xmlns:a="http://schemas.openxmlformats.org/drawingml/2006/main">
                  <a:graphicData uri="http://schemas.microsoft.com/office/word/2010/wordprocessingShape">
                    <wps:wsp>
                      <wps:cNvSpPr txBox="1"/>
                      <wps:spPr>
                        <a:xfrm>
                          <a:off x="0" y="0"/>
                          <a:ext cx="3841370" cy="229935"/>
                        </a:xfrm>
                        <a:prstGeom prst="rect">
                          <a:avLst/>
                        </a:prstGeom>
                        <a:solidFill>
                          <a:srgbClr val="0000CC"/>
                        </a:solidFill>
                        <a:ln>
                          <a:solidFill>
                            <a:srgbClr val="0000CC"/>
                          </a:solidFill>
                        </a:ln>
                      </wps:spPr>
                      <wps:txbx>
                        <w:txbxContent>
                          <w:p w14:paraId="2F5DD26B" w14:textId="77777777" w:rsidR="00BF5030" w:rsidRPr="003B33CF" w:rsidRDefault="00BF5030" w:rsidP="00AE7FB2">
                            <w:pPr>
                              <w:pStyle w:val="Web"/>
                              <w:spacing w:before="0" w:beforeAutospacing="0" w:after="0" w:afterAutospacing="0"/>
                              <w:jc w:val="center"/>
                              <w:rPr>
                                <w:rFonts w:ascii="BIZ UDゴシック" w:eastAsia="BIZ UDゴシック" w:hAnsi="BIZ UDゴシック"/>
                                <w:sz w:val="32"/>
                              </w:rPr>
                            </w:pPr>
                            <w:r w:rsidRPr="003B33CF">
                              <w:rPr>
                                <w:rFonts w:ascii="BIZ UDゴシック" w:eastAsia="BIZ UDゴシック" w:hAnsi="BIZ UDゴシック" w:cstheme="minorBidi" w:hint="eastAsia"/>
                                <w:b/>
                                <w:bCs/>
                                <w:color w:val="FFFFFF" w:themeColor="background1"/>
                                <w:kern w:val="24"/>
                                <w:sz w:val="21"/>
                                <w:szCs w:val="18"/>
                              </w:rPr>
                              <w:t>特定空家等</w:t>
                            </w:r>
                            <w:r w:rsidRPr="003B33CF">
                              <w:rPr>
                                <w:rFonts w:ascii="BIZ UDゴシック" w:eastAsia="BIZ UDゴシック" w:hAnsi="BIZ UDゴシック" w:cs="ＭＳ 明朝"/>
                                <w:b/>
                                <w:bCs/>
                                <w:color w:val="FFFFFF" w:themeColor="background1"/>
                                <w:kern w:val="24"/>
                                <w:sz w:val="21"/>
                                <w:szCs w:val="18"/>
                              </w:rPr>
                              <w:t>Ⅱ</w:t>
                            </w:r>
                            <w:r w:rsidRPr="003B33CF">
                              <w:rPr>
                                <w:rFonts w:ascii="BIZ UDゴシック" w:eastAsia="BIZ UDゴシック" w:hAnsi="BIZ UDゴシック" w:cstheme="minorBidi" w:hint="eastAsia"/>
                                <w:b/>
                                <w:bCs/>
                                <w:color w:val="FFFFFF" w:themeColor="background1"/>
                                <w:kern w:val="24"/>
                                <w:sz w:val="21"/>
                                <w:szCs w:val="18"/>
                              </w:rPr>
                              <w:t>に分類</w:t>
                            </w:r>
                          </w:p>
                        </w:txbxContent>
                      </wps:txbx>
                      <wps:bodyPr wrap="square" rtlCol="0">
                        <a:spAutoFit/>
                      </wps:bodyPr>
                    </wps:wsp>
                  </a:graphicData>
                </a:graphic>
              </wp:anchor>
            </w:drawing>
          </mc:Choice>
          <mc:Fallback>
            <w:pict>
              <v:shape w14:anchorId="08E87B4D" id="テキスト ボックス 53" o:spid="_x0000_s1063" type="#_x0000_t202" style="position:absolute;margin-left:217.1pt;margin-top:-.05pt;width:302.45pt;height:18.1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" fillcolor="#00c" strokecolor="#00c">
                <v:textbox style="mso-fit-shape-to-text:t">
                  <w:txbxContent>
                    <w:p w14:paraId="2F5DD26B" w14:textId="77777777" w:rsidR="00BF5030" w:rsidRPr="003B33CF" w:rsidRDefault="00BF5030" w:rsidP="00AE7FB2">
                      <w:pPr>
                        <w:pStyle w:val="Web"/>
                        <w:spacing w:before="0" w:beforeAutospacing="0" w:after="0" w:afterAutospacing="0"/>
                        <w:jc w:val="center"/>
                        <w:rPr>
                          <w:rFonts w:ascii="BIZ UDゴシック" w:eastAsia="BIZ UDゴシック" w:hAnsi="BIZ UDゴシック"/>
                          <w:sz w:val="32"/>
                        </w:rPr>
                      </w:pPr>
                      <w:r w:rsidRPr="003B33CF">
                        <w:rPr>
                          <w:rFonts w:ascii="BIZ UDゴシック" w:eastAsia="BIZ UDゴシック" w:hAnsi="BIZ UDゴシック" w:cstheme="minorBidi" w:hint="eastAsia"/>
                          <w:b/>
                          <w:bCs/>
                          <w:color w:val="FFFFFF" w:themeColor="background1"/>
                          <w:kern w:val="24"/>
                          <w:sz w:val="21"/>
                          <w:szCs w:val="18"/>
                        </w:rPr>
                        <w:t>特定空家等</w:t>
                      </w:r>
                      <w:r w:rsidRPr="003B33CF">
                        <w:rPr>
                          <w:rFonts w:ascii="BIZ UDゴシック" w:eastAsia="BIZ UDゴシック" w:hAnsi="BIZ UDゴシック" w:cs="ＭＳ 明朝"/>
                          <w:b/>
                          <w:bCs/>
                          <w:color w:val="FFFFFF" w:themeColor="background1"/>
                          <w:kern w:val="24"/>
                          <w:sz w:val="21"/>
                          <w:szCs w:val="18"/>
                        </w:rPr>
                        <w:t>Ⅱ</w:t>
                      </w:r>
                      <w:r w:rsidRPr="003B33CF">
                        <w:rPr>
                          <w:rFonts w:ascii="BIZ UDゴシック" w:eastAsia="BIZ UDゴシック" w:hAnsi="BIZ UDゴシック" w:cstheme="minorBidi" w:hint="eastAsia"/>
                          <w:b/>
                          <w:bCs/>
                          <w:color w:val="FFFFFF" w:themeColor="background1"/>
                          <w:kern w:val="24"/>
                          <w:sz w:val="21"/>
                          <w:szCs w:val="18"/>
                        </w:rPr>
                        <w:t>に分類</w:t>
                      </w:r>
                    </w:p>
                  </w:txbxContent>
                </v:textbox>
              </v:shape>
            </w:pict>
          </mc:Fallback>
        </mc:AlternateContent>
      </w:r>
      <w:r w:rsidRPr="003B33CF">
        <w:rPr>
          <w:rFonts w:ascii="BIZ UDゴシック" w:eastAsia="BIZ UDゴシック" w:hAnsi="BIZ UDゴシック"/>
          <w:b/>
          <w:noProof/>
        </w:rPr>
        <mc:AlternateContent>
          <mc:Choice Requires="wps">
            <w:drawing>
              <wp:anchor distT="0" distB="0" distL="114300" distR="114300" simplePos="0" relativeHeight="251799552" behindDoc="0" locked="0" layoutInCell="1" allowOverlap="1" wp14:anchorId="7199D1B9" wp14:editId="350FA12A">
                <wp:simplePos x="0" y="0"/>
                <wp:positionH relativeFrom="column">
                  <wp:posOffset>0</wp:posOffset>
                </wp:positionH>
                <wp:positionV relativeFrom="paragraph">
                  <wp:posOffset>-635</wp:posOffset>
                </wp:positionV>
                <wp:extent cx="2642337" cy="229935"/>
                <wp:effectExtent l="0" t="0" r="24765" b="17780"/>
                <wp:wrapNone/>
                <wp:docPr id="56" name="テキスト ボックス 55"/>
                <wp:cNvGraphicFramePr/>
                <a:graphic xmlns:a="http://schemas.openxmlformats.org/drawingml/2006/main">
                  <a:graphicData uri="http://schemas.microsoft.com/office/word/2010/wordprocessingShape">
                    <wps:wsp>
                      <wps:cNvSpPr txBox="1"/>
                      <wps:spPr>
                        <a:xfrm>
                          <a:off x="0" y="0"/>
                          <a:ext cx="2642337" cy="229935"/>
                        </a:xfrm>
                        <a:prstGeom prst="rect">
                          <a:avLst/>
                        </a:prstGeom>
                        <a:solidFill>
                          <a:srgbClr val="FF0000"/>
                        </a:solidFill>
                        <a:ln>
                          <a:solidFill>
                            <a:srgbClr val="FF0000"/>
                          </a:solidFill>
                        </a:ln>
                      </wps:spPr>
                      <wps:txbx>
                        <w:txbxContent>
                          <w:p w14:paraId="5EF7AA08" w14:textId="77777777" w:rsidR="00BF5030" w:rsidRPr="003B33CF" w:rsidRDefault="00BF5030" w:rsidP="00AE7FB2">
                            <w:pPr>
                              <w:pStyle w:val="Web"/>
                              <w:spacing w:before="0" w:beforeAutospacing="0" w:after="0" w:afterAutospacing="0"/>
                              <w:jc w:val="center"/>
                              <w:rPr>
                                <w:rFonts w:ascii="BIZ UDゴシック" w:eastAsia="BIZ UDゴシック" w:hAnsi="BIZ UDゴシック"/>
                                <w:sz w:val="32"/>
                              </w:rPr>
                            </w:pPr>
                            <w:r w:rsidRPr="003B33CF">
                              <w:rPr>
                                <w:rFonts w:ascii="BIZ UDゴシック" w:eastAsia="BIZ UDゴシック" w:hAnsi="BIZ UDゴシック" w:cstheme="minorBidi" w:hint="eastAsia"/>
                                <w:b/>
                                <w:bCs/>
                                <w:color w:val="FFFFFF" w:themeColor="background1"/>
                                <w:kern w:val="24"/>
                                <w:sz w:val="21"/>
                                <w:szCs w:val="18"/>
                              </w:rPr>
                              <w:t>特定空家等</w:t>
                            </w:r>
                            <w:r w:rsidRPr="003B33CF">
                              <w:rPr>
                                <w:rFonts w:ascii="BIZ UDゴシック" w:eastAsia="BIZ UDゴシック" w:hAnsi="BIZ UDゴシック" w:cs="ＭＳ 明朝"/>
                                <w:b/>
                                <w:bCs/>
                                <w:color w:val="FFFFFF" w:themeColor="background1"/>
                                <w:kern w:val="24"/>
                                <w:sz w:val="21"/>
                                <w:szCs w:val="18"/>
                              </w:rPr>
                              <w:t>Ⅰ</w:t>
                            </w:r>
                            <w:r w:rsidRPr="003B33CF">
                              <w:rPr>
                                <w:rFonts w:ascii="BIZ UDゴシック" w:eastAsia="BIZ UDゴシック" w:hAnsi="BIZ UDゴシック" w:cstheme="minorBidi" w:hint="eastAsia"/>
                                <w:b/>
                                <w:bCs/>
                                <w:color w:val="FFFFFF" w:themeColor="background1"/>
                                <w:kern w:val="24"/>
                                <w:sz w:val="21"/>
                                <w:szCs w:val="18"/>
                              </w:rPr>
                              <w:t>に分類</w:t>
                            </w:r>
                          </w:p>
                        </w:txbxContent>
                      </wps:txbx>
                      <wps:bodyPr wrap="square" rtlCol="0">
                        <a:spAutoFit/>
                      </wps:bodyPr>
                    </wps:wsp>
                  </a:graphicData>
                </a:graphic>
              </wp:anchor>
            </w:drawing>
          </mc:Choice>
          <mc:Fallback>
            <w:pict>
              <v:shape w14:anchorId="7199D1B9" id="テキスト ボックス 55" o:spid="_x0000_s1064" type="#_x0000_t202" style="position:absolute;margin-left:0;margin-top:-.05pt;width:208.05pt;height:18.1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" fillcolor="red" strokecolor="red">
                <v:textbox style="mso-fit-shape-to-text:t">
                  <w:txbxContent>
                    <w:p w14:paraId="5EF7AA08" w14:textId="77777777" w:rsidR="00BF5030" w:rsidRPr="003B33CF" w:rsidRDefault="00BF5030" w:rsidP="00AE7FB2">
                      <w:pPr>
                        <w:pStyle w:val="Web"/>
                        <w:spacing w:before="0" w:beforeAutospacing="0" w:after="0" w:afterAutospacing="0"/>
                        <w:jc w:val="center"/>
                        <w:rPr>
                          <w:rFonts w:ascii="BIZ UDゴシック" w:eastAsia="BIZ UDゴシック" w:hAnsi="BIZ UDゴシック"/>
                          <w:sz w:val="32"/>
                        </w:rPr>
                      </w:pPr>
                      <w:r w:rsidRPr="003B33CF">
                        <w:rPr>
                          <w:rFonts w:ascii="BIZ UDゴシック" w:eastAsia="BIZ UDゴシック" w:hAnsi="BIZ UDゴシック" w:cstheme="minorBidi" w:hint="eastAsia"/>
                          <w:b/>
                          <w:bCs/>
                          <w:color w:val="FFFFFF" w:themeColor="background1"/>
                          <w:kern w:val="24"/>
                          <w:sz w:val="21"/>
                          <w:szCs w:val="18"/>
                        </w:rPr>
                        <w:t>特定空家等</w:t>
                      </w:r>
                      <w:r w:rsidRPr="003B33CF">
                        <w:rPr>
                          <w:rFonts w:ascii="BIZ UDゴシック" w:eastAsia="BIZ UDゴシック" w:hAnsi="BIZ UDゴシック" w:cs="ＭＳ 明朝"/>
                          <w:b/>
                          <w:bCs/>
                          <w:color w:val="FFFFFF" w:themeColor="background1"/>
                          <w:kern w:val="24"/>
                          <w:sz w:val="21"/>
                          <w:szCs w:val="18"/>
                        </w:rPr>
                        <w:t>Ⅰ</w:t>
                      </w:r>
                      <w:r w:rsidRPr="003B33CF">
                        <w:rPr>
                          <w:rFonts w:ascii="BIZ UDゴシック" w:eastAsia="BIZ UDゴシック" w:hAnsi="BIZ UDゴシック" w:cstheme="minorBidi" w:hint="eastAsia"/>
                          <w:b/>
                          <w:bCs/>
                          <w:color w:val="FFFFFF" w:themeColor="background1"/>
                          <w:kern w:val="24"/>
                          <w:sz w:val="21"/>
                          <w:szCs w:val="18"/>
                        </w:rPr>
                        <w:t>に分類</w:t>
                      </w:r>
                    </w:p>
                  </w:txbxContent>
                </v:textbox>
              </v:shape>
            </w:pict>
          </mc:Fallback>
        </mc:AlternateContent>
      </w:r>
    </w:p>
    <w:p w14:paraId="172022DE" w14:textId="77777777" w:rsidR="00257179" w:rsidRPr="003B33CF" w:rsidRDefault="000C3CCD" w:rsidP="001C476D">
      <w:pPr>
        <w:spacing w:after="0" w:line="240" w:lineRule="auto"/>
        <w:rPr>
          <w:rFonts w:ascii="BIZ UDゴシック" w:eastAsia="BIZ UDゴシック" w:hAnsi="BIZ UDゴシック"/>
          <w:b/>
          <w:noProof/>
        </w:rPr>
      </w:pPr>
      <w:r w:rsidRPr="003B33CF">
        <w:rPr>
          <w:rFonts w:ascii="BIZ UDゴシック" w:eastAsia="BIZ UDゴシック" w:hAnsi="BIZ UDゴシック"/>
          <w:b/>
          <w:noProof/>
        </w:rPr>
        <mc:AlternateContent>
          <mc:Choice Requires="wps">
            <w:drawing>
              <wp:anchor distT="0" distB="0" distL="114300" distR="114300" simplePos="0" relativeHeight="251802624" behindDoc="0" locked="0" layoutInCell="1" allowOverlap="1" wp14:anchorId="33A6A4F2" wp14:editId="1B12A5D8">
                <wp:simplePos x="0" y="0"/>
                <wp:positionH relativeFrom="column">
                  <wp:posOffset>2756535</wp:posOffset>
                </wp:positionH>
                <wp:positionV relativeFrom="paragraph">
                  <wp:posOffset>125730</wp:posOffset>
                </wp:positionV>
                <wp:extent cx="3841115" cy="1143000"/>
                <wp:effectExtent l="0" t="0" r="26035" b="19050"/>
                <wp:wrapNone/>
                <wp:docPr id="82" name="テキスト ボックス 81"/>
                <wp:cNvGraphicFramePr/>
                <a:graphic xmlns:a="http://schemas.openxmlformats.org/drawingml/2006/main">
                  <a:graphicData uri="http://schemas.microsoft.com/office/word/2010/wordprocessingShape">
                    <wps:wsp>
                      <wps:cNvSpPr txBox="1"/>
                      <wps:spPr>
                        <a:xfrm>
                          <a:off x="0" y="0"/>
                          <a:ext cx="3841115" cy="1143000"/>
                        </a:xfrm>
                        <a:prstGeom prst="rect">
                          <a:avLst/>
                        </a:prstGeom>
                        <a:ln>
                          <a:solidFill>
                            <a:srgbClr val="0000CC"/>
                          </a:solidFill>
                        </a:ln>
                      </wps:spPr>
                      <wps:style>
                        <a:lnRef idx="2">
                          <a:schemeClr val="dk1"/>
                        </a:lnRef>
                        <a:fillRef idx="1">
                          <a:schemeClr val="lt1"/>
                        </a:fillRef>
                        <a:effectRef idx="0">
                          <a:schemeClr val="dk1"/>
                        </a:effectRef>
                        <a:fontRef idx="minor">
                          <a:schemeClr val="dk1"/>
                        </a:fontRef>
                      </wps:style>
                      <wps:txbx>
                        <w:txbxContent>
                          <w:p w14:paraId="46AE6847" w14:textId="77777777" w:rsidR="00BF5030" w:rsidRPr="003B33CF" w:rsidRDefault="00BF5030" w:rsidP="00AE7FB2">
                            <w:pPr>
                              <w:pStyle w:val="Web"/>
                              <w:spacing w:before="0" w:beforeAutospacing="0" w:after="0" w:afterAutospacing="0"/>
                              <w:rPr>
                                <w:rFonts w:ascii="BIZ UDゴシック" w:eastAsia="BIZ UDゴシック" w:hAnsi="BIZ UDゴシック"/>
                                <w:sz w:val="21"/>
                                <w:szCs w:val="21"/>
                              </w:rPr>
                            </w:pPr>
                            <w:r w:rsidRPr="003B33CF">
                              <w:rPr>
                                <w:rFonts w:ascii="BIZ UDゴシック" w:eastAsia="BIZ UDゴシック" w:hAnsi="BIZ UDゴシック" w:cstheme="minorBidi" w:hint="eastAsia"/>
                                <w:color w:val="000000" w:themeColor="dark1"/>
                                <w:kern w:val="24"/>
                                <w:sz w:val="21"/>
                                <w:szCs w:val="21"/>
                              </w:rPr>
                              <w:t>法第１４条第１項の規定による助言・指導を繰り返し行い、改善を目指す。改善されず、状態が特定空家等</w:t>
                            </w:r>
                            <w:r w:rsidRPr="003B33CF">
                              <w:rPr>
                                <w:rFonts w:ascii="BIZ UDゴシック" w:eastAsia="BIZ UDゴシック" w:hAnsi="BIZ UDゴシック" w:cs="ＭＳ 明朝"/>
                                <w:color w:val="000000" w:themeColor="dark1"/>
                                <w:kern w:val="24"/>
                                <w:sz w:val="21"/>
                                <w:szCs w:val="21"/>
                              </w:rPr>
                              <w:t>Ⅰ</w:t>
                            </w:r>
                            <w:r w:rsidRPr="003B33CF">
                              <w:rPr>
                                <w:rFonts w:ascii="BIZ UDゴシック" w:eastAsia="BIZ UDゴシック" w:hAnsi="BIZ UDゴシック" w:cstheme="minorBidi" w:hint="eastAsia"/>
                                <w:color w:val="000000" w:themeColor="dark1"/>
                                <w:kern w:val="24"/>
                                <w:sz w:val="21"/>
                                <w:szCs w:val="21"/>
                              </w:rPr>
                              <w:t>に該当することになった場合は、特定空家等</w:t>
                            </w:r>
                            <w:r w:rsidRPr="003B33CF">
                              <w:rPr>
                                <w:rFonts w:ascii="BIZ UDゴシック" w:eastAsia="BIZ UDゴシック" w:hAnsi="BIZ UDゴシック" w:cs="ＭＳ 明朝"/>
                                <w:color w:val="000000" w:themeColor="dark1"/>
                                <w:kern w:val="24"/>
                                <w:sz w:val="21"/>
                                <w:szCs w:val="21"/>
                              </w:rPr>
                              <w:t>Ⅰ</w:t>
                            </w:r>
                            <w:r w:rsidRPr="003B33CF">
                              <w:rPr>
                                <w:rFonts w:ascii="BIZ UDゴシック" w:eastAsia="BIZ UDゴシック" w:hAnsi="BIZ UDゴシック" w:cstheme="minorBidi" w:hint="eastAsia"/>
                                <w:color w:val="000000" w:themeColor="dark1"/>
                                <w:kern w:val="24"/>
                                <w:sz w:val="21"/>
                                <w:szCs w:val="21"/>
                              </w:rPr>
                              <w:t>に再分類し、法第１４条第２項の規定による勧告を行うなど</w:t>
                            </w:r>
                            <w:r w:rsidRPr="003B33CF">
                              <w:rPr>
                                <w:rFonts w:ascii="BIZ UDゴシック" w:eastAsia="BIZ UDゴシック" w:hAnsi="BIZ UDゴシック" w:cstheme="minorBidi"/>
                                <w:color w:val="000000" w:themeColor="dark1"/>
                                <w:kern w:val="24"/>
                                <w:sz w:val="21"/>
                                <w:szCs w:val="21"/>
                              </w:rPr>
                              <w:t>、必要</w:t>
                            </w:r>
                            <w:r w:rsidRPr="003B33CF">
                              <w:rPr>
                                <w:rFonts w:ascii="BIZ UDゴシック" w:eastAsia="BIZ UDゴシック" w:hAnsi="BIZ UDゴシック" w:cstheme="minorBidi" w:hint="eastAsia"/>
                                <w:color w:val="000000" w:themeColor="dark1"/>
                                <w:kern w:val="24"/>
                                <w:sz w:val="21"/>
                                <w:szCs w:val="21"/>
                              </w:rPr>
                              <w:t>な</w:t>
                            </w:r>
                            <w:r w:rsidRPr="003B33CF">
                              <w:rPr>
                                <w:rFonts w:ascii="BIZ UDゴシック" w:eastAsia="BIZ UDゴシック" w:hAnsi="BIZ UDゴシック" w:cstheme="minorBidi"/>
                                <w:color w:val="000000" w:themeColor="dark1"/>
                                <w:kern w:val="24"/>
                                <w:sz w:val="21"/>
                                <w:szCs w:val="21"/>
                              </w:rPr>
                              <w:t>手続</w:t>
                            </w:r>
                            <w:r w:rsidRPr="003B33CF">
                              <w:rPr>
                                <w:rFonts w:ascii="BIZ UDゴシック" w:eastAsia="BIZ UDゴシック" w:hAnsi="BIZ UDゴシック" w:cstheme="minorBidi" w:hint="eastAsia"/>
                                <w:color w:val="000000" w:themeColor="dark1"/>
                                <w:kern w:val="24"/>
                                <w:sz w:val="21"/>
                                <w:szCs w:val="21"/>
                              </w:rPr>
                              <w:t>を</w:t>
                            </w:r>
                            <w:r w:rsidRPr="003B33CF">
                              <w:rPr>
                                <w:rFonts w:ascii="BIZ UDゴシック" w:eastAsia="BIZ UDゴシック" w:hAnsi="BIZ UDゴシック" w:cstheme="minorBidi"/>
                                <w:color w:val="000000" w:themeColor="dark1"/>
                                <w:kern w:val="24"/>
                                <w:sz w:val="21"/>
                                <w:szCs w:val="21"/>
                              </w:rPr>
                              <w:t>とる</w:t>
                            </w:r>
                            <w:r w:rsidRPr="003B33CF">
                              <w:rPr>
                                <w:rFonts w:ascii="BIZ UDゴシック" w:eastAsia="BIZ UDゴシック" w:hAnsi="BIZ UDゴシック" w:cstheme="minorBidi" w:hint="eastAsia"/>
                                <w:color w:val="000000" w:themeColor="dark1"/>
                                <w:kern w:val="24"/>
                                <w:sz w:val="21"/>
                                <w:szCs w:val="21"/>
                              </w:rPr>
                              <w:t>。</w:t>
                            </w:r>
                          </w:p>
                        </w:txbxContent>
                      </wps:txbx>
                      <wps:bodyPr wrap="square" rtlCol="0">
                        <a:noAutofit/>
                      </wps:bodyPr>
                    </wps:wsp>
                  </a:graphicData>
                </a:graphic>
                <wp14:sizeRelV relativeFrom="margin">
                  <wp14:pctHeight>0</wp14:pctHeight>
                </wp14:sizeRelV>
              </wp:anchor>
            </w:drawing>
          </mc:Choice>
          <mc:Fallback>
            <w:pict>
              <v:shape w14:anchorId="33A6A4F2" id="テキスト ボックス 81" o:spid="_x0000_s1065" type="#_x0000_t202" style="position:absolute;margin-left:217.05pt;margin-top:9.9pt;width:302.45pt;height:90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" fillcolor="white [3201]" strokecolor="#00c" strokeweight="1pt">
                <v:textbox>
                  <w:txbxContent>
                    <w:p w14:paraId="46AE6847" w14:textId="77777777" w:rsidR="00BF5030" w:rsidRPr="003B33CF" w:rsidRDefault="00BF5030" w:rsidP="00AE7FB2">
                      <w:pPr>
                        <w:pStyle w:val="Web"/>
                        <w:spacing w:before="0" w:beforeAutospacing="0" w:after="0" w:afterAutospacing="0"/>
                        <w:rPr>
                          <w:rFonts w:ascii="BIZ UDゴシック" w:eastAsia="BIZ UDゴシック" w:hAnsi="BIZ UDゴシック"/>
                          <w:sz w:val="21"/>
                          <w:szCs w:val="21"/>
                        </w:rPr>
                      </w:pPr>
                      <w:r w:rsidRPr="003B33CF">
                        <w:rPr>
                          <w:rFonts w:ascii="BIZ UDゴシック" w:eastAsia="BIZ UDゴシック" w:hAnsi="BIZ UDゴシック" w:cstheme="minorBidi" w:hint="eastAsia"/>
                          <w:color w:val="000000" w:themeColor="dark1"/>
                          <w:kern w:val="24"/>
                          <w:sz w:val="21"/>
                          <w:szCs w:val="21"/>
                        </w:rPr>
                        <w:t>法第１４条第１項の規定による助言・指導を繰り返し行い、改善を目指す。改善されず、状態が特定空家等</w:t>
                      </w:r>
                      <w:r w:rsidRPr="003B33CF">
                        <w:rPr>
                          <w:rFonts w:ascii="BIZ UDゴシック" w:eastAsia="BIZ UDゴシック" w:hAnsi="BIZ UDゴシック" w:cs="ＭＳ 明朝"/>
                          <w:color w:val="000000" w:themeColor="dark1"/>
                          <w:kern w:val="24"/>
                          <w:sz w:val="21"/>
                          <w:szCs w:val="21"/>
                        </w:rPr>
                        <w:t>Ⅰ</w:t>
                      </w:r>
                      <w:r w:rsidRPr="003B33CF">
                        <w:rPr>
                          <w:rFonts w:ascii="BIZ UDゴシック" w:eastAsia="BIZ UDゴシック" w:hAnsi="BIZ UDゴシック" w:cstheme="minorBidi" w:hint="eastAsia"/>
                          <w:color w:val="000000" w:themeColor="dark1"/>
                          <w:kern w:val="24"/>
                          <w:sz w:val="21"/>
                          <w:szCs w:val="21"/>
                        </w:rPr>
                        <w:t>に該当することになった場合は、特定空家等</w:t>
                      </w:r>
                      <w:r w:rsidRPr="003B33CF">
                        <w:rPr>
                          <w:rFonts w:ascii="BIZ UDゴシック" w:eastAsia="BIZ UDゴシック" w:hAnsi="BIZ UDゴシック" w:cs="ＭＳ 明朝"/>
                          <w:color w:val="000000" w:themeColor="dark1"/>
                          <w:kern w:val="24"/>
                          <w:sz w:val="21"/>
                          <w:szCs w:val="21"/>
                        </w:rPr>
                        <w:t>Ⅰ</w:t>
                      </w:r>
                      <w:r w:rsidRPr="003B33CF">
                        <w:rPr>
                          <w:rFonts w:ascii="BIZ UDゴシック" w:eastAsia="BIZ UDゴシック" w:hAnsi="BIZ UDゴシック" w:cstheme="minorBidi" w:hint="eastAsia"/>
                          <w:color w:val="000000" w:themeColor="dark1"/>
                          <w:kern w:val="24"/>
                          <w:sz w:val="21"/>
                          <w:szCs w:val="21"/>
                        </w:rPr>
                        <w:t>に再分類し、法第１４条第２項の規定による勧告を行うなど</w:t>
                      </w:r>
                      <w:r w:rsidRPr="003B33CF">
                        <w:rPr>
                          <w:rFonts w:ascii="BIZ UDゴシック" w:eastAsia="BIZ UDゴシック" w:hAnsi="BIZ UDゴシック" w:cstheme="minorBidi"/>
                          <w:color w:val="000000" w:themeColor="dark1"/>
                          <w:kern w:val="24"/>
                          <w:sz w:val="21"/>
                          <w:szCs w:val="21"/>
                        </w:rPr>
                        <w:t>、必要</w:t>
                      </w:r>
                      <w:r w:rsidRPr="003B33CF">
                        <w:rPr>
                          <w:rFonts w:ascii="BIZ UDゴシック" w:eastAsia="BIZ UDゴシック" w:hAnsi="BIZ UDゴシック" w:cstheme="minorBidi" w:hint="eastAsia"/>
                          <w:color w:val="000000" w:themeColor="dark1"/>
                          <w:kern w:val="24"/>
                          <w:sz w:val="21"/>
                          <w:szCs w:val="21"/>
                        </w:rPr>
                        <w:t>な</w:t>
                      </w:r>
                      <w:r w:rsidRPr="003B33CF">
                        <w:rPr>
                          <w:rFonts w:ascii="BIZ UDゴシック" w:eastAsia="BIZ UDゴシック" w:hAnsi="BIZ UDゴシック" w:cstheme="minorBidi"/>
                          <w:color w:val="000000" w:themeColor="dark1"/>
                          <w:kern w:val="24"/>
                          <w:sz w:val="21"/>
                          <w:szCs w:val="21"/>
                        </w:rPr>
                        <w:t>手続</w:t>
                      </w:r>
                      <w:r w:rsidRPr="003B33CF">
                        <w:rPr>
                          <w:rFonts w:ascii="BIZ UDゴシック" w:eastAsia="BIZ UDゴシック" w:hAnsi="BIZ UDゴシック" w:cstheme="minorBidi" w:hint="eastAsia"/>
                          <w:color w:val="000000" w:themeColor="dark1"/>
                          <w:kern w:val="24"/>
                          <w:sz w:val="21"/>
                          <w:szCs w:val="21"/>
                        </w:rPr>
                        <w:t>を</w:t>
                      </w:r>
                      <w:r w:rsidRPr="003B33CF">
                        <w:rPr>
                          <w:rFonts w:ascii="BIZ UDゴシック" w:eastAsia="BIZ UDゴシック" w:hAnsi="BIZ UDゴシック" w:cstheme="minorBidi"/>
                          <w:color w:val="000000" w:themeColor="dark1"/>
                          <w:kern w:val="24"/>
                          <w:sz w:val="21"/>
                          <w:szCs w:val="21"/>
                        </w:rPr>
                        <w:t>とる</w:t>
                      </w:r>
                      <w:r w:rsidRPr="003B33CF">
                        <w:rPr>
                          <w:rFonts w:ascii="BIZ UDゴシック" w:eastAsia="BIZ UDゴシック" w:hAnsi="BIZ UDゴシック" w:cstheme="minorBidi" w:hint="eastAsia"/>
                          <w:color w:val="000000" w:themeColor="dark1"/>
                          <w:kern w:val="24"/>
                          <w:sz w:val="21"/>
                          <w:szCs w:val="21"/>
                        </w:rPr>
                        <w:t>。</w:t>
                      </w:r>
                    </w:p>
                  </w:txbxContent>
                </v:textbox>
              </v:shape>
            </w:pict>
          </mc:Fallback>
        </mc:AlternateContent>
      </w:r>
      <w:r w:rsidRPr="003B33CF">
        <w:rPr>
          <w:rFonts w:ascii="BIZ UDゴシック" w:eastAsia="BIZ UDゴシック" w:hAnsi="BIZ UDゴシック"/>
          <w:b/>
          <w:noProof/>
        </w:rPr>
        <mc:AlternateContent>
          <mc:Choice Requires="wps">
            <w:drawing>
              <wp:anchor distT="0" distB="0" distL="114300" distR="114300" simplePos="0" relativeHeight="251801600" behindDoc="0" locked="0" layoutInCell="1" allowOverlap="1" wp14:anchorId="3570FF59" wp14:editId="4B00D5CB">
                <wp:simplePos x="0" y="0"/>
                <wp:positionH relativeFrom="column">
                  <wp:posOffset>0</wp:posOffset>
                </wp:positionH>
                <wp:positionV relativeFrom="paragraph">
                  <wp:posOffset>131445</wp:posOffset>
                </wp:positionV>
                <wp:extent cx="2642235" cy="415290"/>
                <wp:effectExtent l="0" t="0" r="24765" b="16510"/>
                <wp:wrapNone/>
                <wp:docPr id="93" name="テキスト ボックス 5"/>
                <wp:cNvGraphicFramePr/>
                <a:graphic xmlns:a="http://schemas.openxmlformats.org/drawingml/2006/main">
                  <a:graphicData uri="http://schemas.microsoft.com/office/word/2010/wordprocessingShape">
                    <wps:wsp>
                      <wps:cNvSpPr txBox="1"/>
                      <wps:spPr>
                        <a:xfrm>
                          <a:off x="0" y="0"/>
                          <a:ext cx="2642235" cy="41529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4B600D97" w14:textId="77777777" w:rsidR="00BF5030" w:rsidRPr="003B33CF" w:rsidRDefault="00BF5030" w:rsidP="00AE7FB2">
                            <w:pPr>
                              <w:pStyle w:val="Web"/>
                              <w:spacing w:before="0" w:beforeAutospacing="0" w:after="0" w:afterAutospacing="0"/>
                              <w:rPr>
                                <w:rFonts w:ascii="BIZ UDゴシック" w:eastAsia="BIZ UDゴシック" w:hAnsi="BIZ UDゴシック"/>
                                <w:sz w:val="21"/>
                                <w:szCs w:val="21"/>
                              </w:rPr>
                            </w:pPr>
                            <w:r w:rsidRPr="003B33CF">
                              <w:rPr>
                                <w:rFonts w:ascii="BIZ UDゴシック" w:eastAsia="BIZ UDゴシック" w:hAnsi="BIZ UDゴシック" w:cstheme="minorBidi" w:hint="eastAsia"/>
                                <w:color w:val="000000" w:themeColor="dark1"/>
                                <w:kern w:val="24"/>
                                <w:sz w:val="21"/>
                                <w:szCs w:val="21"/>
                              </w:rPr>
                              <w:t>法第１４条第１項による助言・指導を行い、改善されない場合は、法第１４条第２項の規定による勧告を行い、固定資産税の特例（住宅用地特例制度）の対象から除外するなど、必要な手続をとる。</w:t>
                            </w:r>
                          </w:p>
                        </w:txbxContent>
                      </wps:txbx>
                      <wps:bodyPr wrap="square" rtlCol="0">
                        <a:spAutoFit/>
                      </wps:bodyPr>
                    </wps:wsp>
                  </a:graphicData>
                </a:graphic>
              </wp:anchor>
            </w:drawing>
          </mc:Choice>
          <mc:Fallback>
            <w:pict>
              <v:shape w14:anchorId="3570FF59" id="テキスト ボックス 5" o:spid="_x0000_s1066" type="#_x0000_t202" style="position:absolute;margin-left:0;margin-top:10.35pt;width:208.05pt;height:32.7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" fillcolor="white [3201]" strokecolor="red" strokeweight="1pt">
                <v:textbox style="mso-fit-shape-to-text:t">
                  <w:txbxContent>
                    <w:p w14:paraId="4B600D97" w14:textId="77777777" w:rsidR="00BF5030" w:rsidRPr="003B33CF" w:rsidRDefault="00BF5030" w:rsidP="00AE7FB2">
                      <w:pPr>
                        <w:pStyle w:val="Web"/>
                        <w:spacing w:before="0" w:beforeAutospacing="0" w:after="0" w:afterAutospacing="0"/>
                        <w:rPr>
                          <w:rFonts w:ascii="BIZ UDゴシック" w:eastAsia="BIZ UDゴシック" w:hAnsi="BIZ UDゴシック"/>
                          <w:sz w:val="21"/>
                          <w:szCs w:val="21"/>
                        </w:rPr>
                      </w:pPr>
                      <w:r w:rsidRPr="003B33CF">
                        <w:rPr>
                          <w:rFonts w:ascii="BIZ UDゴシック" w:eastAsia="BIZ UDゴシック" w:hAnsi="BIZ UDゴシック" w:cstheme="minorBidi" w:hint="eastAsia"/>
                          <w:color w:val="000000" w:themeColor="dark1"/>
                          <w:kern w:val="24"/>
                          <w:sz w:val="21"/>
                          <w:szCs w:val="21"/>
                        </w:rPr>
                        <w:t>法第１４条第１項による助言・指導を行い、改善されない場合は、法第１４条第２項の規定による勧告を行い、固定資産税の特例（住宅用地特例制度）の対象から除外するなど、必要な手続をとる。</w:t>
                      </w:r>
                    </w:p>
                  </w:txbxContent>
                </v:textbox>
              </v:shape>
            </w:pict>
          </mc:Fallback>
        </mc:AlternateContent>
      </w:r>
    </w:p>
    <w:p w14:paraId="46E6592B" w14:textId="77777777" w:rsidR="00257179" w:rsidRPr="003B33CF" w:rsidRDefault="00257179" w:rsidP="001C476D">
      <w:pPr>
        <w:spacing w:after="0" w:line="240" w:lineRule="auto"/>
        <w:rPr>
          <w:rFonts w:ascii="BIZ UDゴシック" w:eastAsia="BIZ UDゴシック" w:hAnsi="BIZ UDゴシック"/>
          <w:b/>
          <w:noProof/>
        </w:rPr>
      </w:pPr>
    </w:p>
    <w:p w14:paraId="0DF79B25" w14:textId="77777777" w:rsidR="00257179" w:rsidRPr="003B33CF" w:rsidRDefault="00257179" w:rsidP="001C476D">
      <w:pPr>
        <w:spacing w:after="0" w:line="240" w:lineRule="auto"/>
        <w:rPr>
          <w:rFonts w:ascii="BIZ UDゴシック" w:eastAsia="BIZ UDゴシック" w:hAnsi="BIZ UDゴシック"/>
          <w:b/>
          <w:noProof/>
        </w:rPr>
      </w:pPr>
    </w:p>
    <w:p w14:paraId="6F0789B8" w14:textId="77777777" w:rsidR="00257179" w:rsidRPr="003B33CF" w:rsidRDefault="00257179" w:rsidP="001C476D">
      <w:pPr>
        <w:spacing w:after="0" w:line="240" w:lineRule="auto"/>
        <w:rPr>
          <w:rFonts w:ascii="BIZ UDゴシック" w:eastAsia="BIZ UDゴシック" w:hAnsi="BIZ UDゴシック"/>
          <w:b/>
          <w:noProof/>
        </w:rPr>
      </w:pPr>
    </w:p>
    <w:p w14:paraId="0F3B494A" w14:textId="77777777" w:rsidR="00257179" w:rsidRPr="003B33CF" w:rsidRDefault="00257179" w:rsidP="001C476D">
      <w:pPr>
        <w:spacing w:after="0" w:line="240" w:lineRule="auto"/>
        <w:rPr>
          <w:rFonts w:ascii="BIZ UDゴシック" w:eastAsia="BIZ UDゴシック" w:hAnsi="BIZ UDゴシック"/>
          <w:b/>
          <w:noProof/>
        </w:rPr>
      </w:pPr>
    </w:p>
    <w:p w14:paraId="70774FA8" w14:textId="77777777" w:rsidR="000D7735" w:rsidRPr="003B33CF" w:rsidRDefault="00F40120" w:rsidP="000D7735">
      <w:pPr>
        <w:ind w:firstLineChars="600" w:firstLine="1260"/>
        <w:rPr>
          <w:rFonts w:ascii="BIZ UDゴシック" w:eastAsia="BIZ UDゴシック" w:hAnsi="BIZ UDゴシック"/>
          <w:noProof/>
        </w:rPr>
        <w:sectPr w:rsidR="000D7735" w:rsidRPr="003B33CF" w:rsidSect="00284078">
          <w:footerReference w:type="default" r:id="rId11"/>
          <w:type w:val="continuous"/>
          <w:pgSz w:w="11906" w:h="16838"/>
          <w:pgMar w:top="1134" w:right="1134" w:bottom="1134" w:left="1134" w:header="851" w:footer="0" w:gutter="0"/>
          <w:pgNumType w:start="1"/>
          <w:cols w:space="425"/>
          <w:docGrid w:type="linesAndChars" w:linePitch="328"/>
        </w:sectPr>
      </w:pPr>
      <w:r w:rsidRPr="003B33CF">
        <w:rPr>
          <w:rFonts w:ascii="BIZ UDゴシック" w:eastAsia="BIZ UDゴシック" w:hAnsi="BIZ UDゴシック"/>
          <w:noProof/>
        </w:rPr>
        <w:br w:type="page"/>
      </w:r>
    </w:p>
    <w:p w14:paraId="2C37CD94" w14:textId="77777777" w:rsidR="00B05015" w:rsidRPr="003B33CF" w:rsidRDefault="001B7D17" w:rsidP="004A7755">
      <w:pPr>
        <w:pStyle w:val="1"/>
        <w:kinsoku w:val="0"/>
        <w:overflowPunct w:val="0"/>
        <w:spacing w:after="0"/>
        <w:rPr>
          <w:rFonts w:ascii="BIZ UDゴシック" w:eastAsia="BIZ UDゴシック" w:hAnsi="BIZ UDゴシック"/>
        </w:rPr>
      </w:pPr>
      <w:bookmarkStart w:id="30" w:name="_Toc83907801"/>
      <w:bookmarkStart w:id="31" w:name="_Toc96351410"/>
      <w:r w:rsidRPr="003B33CF">
        <w:rPr>
          <w:rFonts w:ascii="BIZ UDゴシック" w:eastAsia="BIZ UDゴシック" w:hAnsi="BIZ UDゴシック" w:hint="eastAsia"/>
        </w:rPr>
        <w:lastRenderedPageBreak/>
        <w:t>５．資料編</w:t>
      </w:r>
      <w:bookmarkEnd w:id="30"/>
      <w:bookmarkEnd w:id="31"/>
    </w:p>
    <w:p w14:paraId="73D66FD1" w14:textId="22F4A718" w:rsidR="00B05015" w:rsidRPr="003B33CF" w:rsidRDefault="00810EAD" w:rsidP="004A7755">
      <w:pPr>
        <w:pStyle w:val="2"/>
        <w:kinsoku w:val="0"/>
        <w:overflowPunct w:val="0"/>
        <w:rPr>
          <w:rFonts w:ascii="BIZ UDゴシック" w:eastAsia="BIZ UDゴシック" w:hAnsi="BIZ UDゴシック"/>
        </w:rPr>
      </w:pPr>
      <w:bookmarkStart w:id="32" w:name="_Toc83907802"/>
      <w:bookmarkStart w:id="33" w:name="_Toc96351411"/>
      <w:r>
        <w:rPr>
          <w:rFonts w:ascii="BIZ UDゴシック" w:eastAsia="BIZ UDゴシック" w:hAnsi="BIZ UDゴシック" w:hint="eastAsia"/>
        </w:rPr>
        <w:t>様式第</w:t>
      </w:r>
      <w:r w:rsidRPr="003B33CF">
        <w:rPr>
          <w:rFonts w:ascii="BIZ UDゴシック" w:eastAsia="BIZ UDゴシック" w:hAnsi="BIZ UDゴシック" w:hint="eastAsia"/>
        </w:rPr>
        <w:t>１</w:t>
      </w:r>
      <w:r>
        <w:rPr>
          <w:rFonts w:ascii="BIZ UDゴシック" w:eastAsia="BIZ UDゴシック" w:hAnsi="BIZ UDゴシック" w:hint="eastAsia"/>
        </w:rPr>
        <w:t>号</w:t>
      </w:r>
      <w:r w:rsidRPr="003B33CF">
        <w:rPr>
          <w:rFonts w:ascii="BIZ UDゴシック" w:eastAsia="BIZ UDゴシック" w:hAnsi="BIZ UDゴシック" w:hint="eastAsia"/>
        </w:rPr>
        <w:t xml:space="preserve">　滝沢市空家等不良度判定</w:t>
      </w:r>
      <w:bookmarkEnd w:id="32"/>
      <w:r>
        <w:rPr>
          <w:rFonts w:ascii="BIZ UDゴシック" w:eastAsia="BIZ UDゴシック" w:hAnsi="BIZ UDゴシック" w:hint="eastAsia"/>
        </w:rPr>
        <w:t>基準表</w:t>
      </w:r>
      <w:bookmarkEnd w:id="33"/>
    </w:p>
    <w:p w14:paraId="233A4E37" w14:textId="04758588" w:rsidR="00992B48" w:rsidRPr="00810EAD" w:rsidRDefault="00810EAD" w:rsidP="00810EAD">
      <w:pPr>
        <w:kinsoku w:val="0"/>
        <w:overflowPunct w:val="0"/>
        <w:spacing w:line="240" w:lineRule="auto"/>
        <w:rPr>
          <w:rFonts w:ascii="BIZ UDゴシック" w:eastAsia="BIZ UDゴシック" w:hAnsi="BIZ UDゴシック"/>
        </w:rPr>
        <w:sectPr w:rsidR="00992B48" w:rsidRPr="00810EAD" w:rsidSect="00635E4A">
          <w:type w:val="continuous"/>
          <w:pgSz w:w="11906" w:h="16838" w:code="9"/>
          <w:pgMar w:top="1134" w:right="1134" w:bottom="1134" w:left="1134" w:header="851" w:footer="992" w:gutter="0"/>
          <w:cols w:space="425"/>
          <w:titlePg/>
          <w:docGrid w:type="lines" w:linePitch="328"/>
        </w:sectPr>
      </w:pPr>
      <w:r>
        <w:rPr>
          <w:rFonts w:ascii="BIZ UDゴシック" w:eastAsia="BIZ UDゴシック" w:hAnsi="BIZ UDゴシック"/>
          <w:noProof/>
        </w:rPr>
        <w:drawing>
          <wp:inline distT="0" distB="0" distL="0" distR="0" wp14:anchorId="27942F00" wp14:editId="6C6426ED">
            <wp:extent cx="6120130" cy="7667625"/>
            <wp:effectExtent l="0" t="0" r="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3_01_（様式第１号）空家等不良度判定基準表.jpg"/>
                    <pic:cNvPicPr/>
                  </pic:nvPicPr>
                  <pic:blipFill rotWithShape="1">
                    <a:blip r:embed="rId12" cstate="print">
                      <a:extLst>
                        <a:ext uri="{28A0092B-C50C-407E-A947-70E740481C1C}">
                          <a14:useLocalDpi xmlns:a14="http://schemas.microsoft.com/office/drawing/2010/main" val="0"/>
                        </a:ext>
                      </a:extLst>
                    </a:blip>
                    <a:srcRect t="4838" b="6635"/>
                    <a:stretch/>
                  </pic:blipFill>
                  <pic:spPr bwMode="auto">
                    <a:xfrm>
                      <a:off x="0" y="0"/>
                      <a:ext cx="6120130" cy="7667625"/>
                    </a:xfrm>
                    <a:prstGeom prst="rect">
                      <a:avLst/>
                    </a:prstGeom>
                    <a:ln>
                      <a:noFill/>
                    </a:ln>
                    <a:extLst>
                      <a:ext uri="{53640926-AAD7-44D8-BBD7-CCE9431645EC}">
                        <a14:shadowObscured xmlns:a14="http://schemas.microsoft.com/office/drawing/2010/main"/>
                      </a:ext>
                    </a:extLst>
                  </pic:spPr>
                </pic:pic>
              </a:graphicData>
            </a:graphic>
          </wp:inline>
        </w:drawing>
      </w:r>
      <w:r w:rsidR="009147B2" w:rsidRPr="003B33CF">
        <w:br w:type="page"/>
      </w:r>
    </w:p>
    <w:p w14:paraId="5D1A3FA7" w14:textId="654B92BA" w:rsidR="00810EAD" w:rsidRPr="00810EAD" w:rsidRDefault="00810EAD" w:rsidP="009D3880">
      <w:pPr>
        <w:pStyle w:val="2"/>
        <w:kinsoku w:val="0"/>
        <w:overflowPunct w:val="0"/>
        <w:sectPr w:rsidR="00810EAD" w:rsidRPr="00810EAD" w:rsidSect="00635E4A">
          <w:pgSz w:w="11906" w:h="16838" w:code="9"/>
          <w:pgMar w:top="1134" w:right="1134" w:bottom="1134" w:left="1134" w:header="851" w:footer="992" w:gutter="0"/>
          <w:cols w:space="425"/>
          <w:titlePg/>
          <w:docGrid w:type="linesAndChars" w:linePitch="328"/>
        </w:sectPr>
      </w:pPr>
      <w:bookmarkStart w:id="34" w:name="_Toc83907803"/>
      <w:bookmarkStart w:id="35" w:name="_Toc96351412"/>
      <w:r>
        <w:rPr>
          <w:rFonts w:ascii="BIZ UDゴシック" w:eastAsia="BIZ UDゴシック" w:hAnsi="BIZ UDゴシック" w:hint="eastAsia"/>
        </w:rPr>
        <w:lastRenderedPageBreak/>
        <w:t>様式第</w:t>
      </w:r>
      <w:r w:rsidR="00B05015" w:rsidRPr="003B33CF">
        <w:rPr>
          <w:rFonts w:ascii="BIZ UDゴシック" w:eastAsia="BIZ UDゴシック" w:hAnsi="BIZ UDゴシック" w:hint="eastAsia"/>
        </w:rPr>
        <w:t>２</w:t>
      </w:r>
      <w:r>
        <w:rPr>
          <w:rFonts w:ascii="BIZ UDゴシック" w:eastAsia="BIZ UDゴシック" w:hAnsi="BIZ UDゴシック" w:hint="eastAsia"/>
        </w:rPr>
        <w:t>号</w:t>
      </w:r>
      <w:r w:rsidR="00391FAC" w:rsidRPr="003B33CF">
        <w:rPr>
          <w:rFonts w:ascii="BIZ UDゴシック" w:eastAsia="BIZ UDゴシック" w:hAnsi="BIZ UDゴシック" w:hint="eastAsia"/>
        </w:rPr>
        <w:t xml:space="preserve">　</w:t>
      </w:r>
      <w:r w:rsidR="00BB21AF" w:rsidRPr="003B33CF">
        <w:rPr>
          <w:rFonts w:ascii="BIZ UDゴシック" w:eastAsia="BIZ UDゴシック" w:hAnsi="BIZ UDゴシック" w:hint="eastAsia"/>
        </w:rPr>
        <w:t>滝沢市特定空家等判定</w:t>
      </w:r>
      <w:bookmarkEnd w:id="34"/>
      <w:r w:rsidR="00A379BF">
        <w:rPr>
          <w:rFonts w:ascii="BIZ UDゴシック" w:eastAsia="BIZ UDゴシック" w:hAnsi="BIZ UDゴシック" w:hint="eastAsia"/>
        </w:rPr>
        <w:t>基準表</w:t>
      </w:r>
      <w:bookmarkEnd w:id="35"/>
      <w:r w:rsidR="009D3880" w:rsidRPr="009D3880">
        <w:rPr>
          <w:noProof/>
        </w:rPr>
        <w:drawing>
          <wp:inline distT="0" distB="0" distL="0" distR="0" wp14:anchorId="03213B41" wp14:editId="4C93438B">
            <wp:extent cx="5850744" cy="8285480"/>
            <wp:effectExtent l="0" t="0" r="0" b="1270"/>
            <wp:docPr id="7" name="図 7" descr="\\a-t\_令和３年度\1500_都市整備部\1520_都市政策課\1520_都市政策\050_空家対策\040_特定空家等\00010_認定基準\03_協議会附議\第３回☆最新\画像\03_02_（様式第２号）滝沢市特定空家等認定基準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_令和３年度\1500_都市整備部\1520_都市政策課\1520_都市政策\050_空家対策\040_特定空家等\00010_認定基準\03_協議会附議\第３回☆最新\画像\03_02_（様式第２号）滝沢市特定空家等認定基準表.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744" cy="8285480"/>
                    </a:xfrm>
                    <a:prstGeom prst="rect">
                      <a:avLst/>
                    </a:prstGeom>
                    <a:noFill/>
                    <a:ln>
                      <a:noFill/>
                    </a:ln>
                  </pic:spPr>
                </pic:pic>
              </a:graphicData>
            </a:graphic>
          </wp:inline>
        </w:drawing>
      </w:r>
    </w:p>
    <w:p w14:paraId="0ED768F4" w14:textId="33AC5626" w:rsidR="00623738" w:rsidRDefault="00810EAD" w:rsidP="004A7755">
      <w:pPr>
        <w:pStyle w:val="2"/>
        <w:kinsoku w:val="0"/>
        <w:overflowPunct w:val="0"/>
        <w:rPr>
          <w:rFonts w:ascii="BIZ UDゴシック" w:eastAsia="BIZ UDゴシック" w:hAnsi="BIZ UDゴシック"/>
          <w:noProof/>
        </w:rPr>
      </w:pPr>
      <w:bookmarkStart w:id="36" w:name="_Toc83907804"/>
      <w:bookmarkStart w:id="37" w:name="_Toc96351413"/>
      <w:r>
        <w:rPr>
          <w:rFonts w:ascii="BIZ UDゴシック" w:eastAsia="BIZ UDゴシック" w:hAnsi="BIZ UDゴシック" w:hint="eastAsia"/>
        </w:rPr>
        <w:lastRenderedPageBreak/>
        <w:t>様式第</w:t>
      </w:r>
      <w:r w:rsidR="001256A6" w:rsidRPr="003B33CF">
        <w:rPr>
          <w:rFonts w:ascii="BIZ UDゴシック" w:eastAsia="BIZ UDゴシック" w:hAnsi="BIZ UDゴシック" w:hint="eastAsia"/>
        </w:rPr>
        <w:t>３</w:t>
      </w:r>
      <w:r>
        <w:rPr>
          <w:rFonts w:ascii="BIZ UDゴシック" w:eastAsia="BIZ UDゴシック" w:hAnsi="BIZ UDゴシック" w:hint="eastAsia"/>
        </w:rPr>
        <w:t>号</w:t>
      </w:r>
      <w:r w:rsidR="00391FAC" w:rsidRPr="003B33CF">
        <w:rPr>
          <w:rFonts w:ascii="BIZ UDゴシック" w:eastAsia="BIZ UDゴシック" w:hAnsi="BIZ UDゴシック" w:hint="eastAsia"/>
        </w:rPr>
        <w:t xml:space="preserve">　空家等の</w:t>
      </w:r>
      <w:r w:rsidR="00623738" w:rsidRPr="003B33CF">
        <w:rPr>
          <w:rFonts w:ascii="BIZ UDゴシック" w:eastAsia="BIZ UDゴシック" w:hAnsi="BIZ UDゴシック" w:hint="eastAsia"/>
        </w:rPr>
        <w:t>適切な</w:t>
      </w:r>
      <w:r w:rsidR="00391FAC" w:rsidRPr="003B33CF">
        <w:rPr>
          <w:rFonts w:ascii="BIZ UDゴシック" w:eastAsia="BIZ UDゴシック" w:hAnsi="BIZ UDゴシック" w:hint="eastAsia"/>
        </w:rPr>
        <w:t>管理</w:t>
      </w:r>
      <w:r w:rsidR="00623738" w:rsidRPr="003B33CF">
        <w:rPr>
          <w:rFonts w:ascii="BIZ UDゴシック" w:eastAsia="BIZ UDゴシック" w:hAnsi="BIZ UDゴシック" w:hint="eastAsia"/>
        </w:rPr>
        <w:t>について（助言</w:t>
      </w:r>
      <w:r w:rsidR="00391FAC" w:rsidRPr="003B33CF">
        <w:rPr>
          <w:rFonts w:ascii="BIZ UDゴシック" w:eastAsia="BIZ UDゴシック" w:hAnsi="BIZ UDゴシック" w:hint="eastAsia"/>
        </w:rPr>
        <w:t>）</w:t>
      </w:r>
      <w:bookmarkEnd w:id="36"/>
      <w:bookmarkEnd w:id="37"/>
    </w:p>
    <w:p w14:paraId="7F119D46" w14:textId="77777777" w:rsidR="00810EAD" w:rsidRDefault="00810EAD" w:rsidP="00FA160B">
      <w:pPr>
        <w:rPr>
          <w:rFonts w:ascii="BIZ UDゴシック" w:eastAsia="BIZ UDゴシック" w:hAnsi="BIZ UDゴシック"/>
          <w:noProof/>
        </w:rPr>
      </w:pPr>
    </w:p>
    <w:p w14:paraId="78E20B5D" w14:textId="4A91BC2E" w:rsidR="00623738" w:rsidRPr="003B33CF" w:rsidRDefault="00810EAD" w:rsidP="00FA160B">
      <w:pPr>
        <w:rPr>
          <w:rFonts w:ascii="BIZ UDゴシック" w:eastAsia="BIZ UDゴシック" w:hAnsi="BIZ UDゴシック" w:cstheme="majorBidi"/>
          <w:color w:val="374C80" w:themeColor="accent1" w:themeShade="BF"/>
          <w:sz w:val="28"/>
          <w:szCs w:val="28"/>
        </w:rPr>
      </w:pPr>
      <w:r>
        <w:rPr>
          <w:rFonts w:ascii="BIZ UDゴシック" w:eastAsia="BIZ UDゴシック" w:hAnsi="BIZ UDゴシック"/>
          <w:noProof/>
        </w:rPr>
        <w:drawing>
          <wp:inline distT="0" distB="0" distL="0" distR="0" wp14:anchorId="53ECFD70" wp14:editId="48E7C8DD">
            <wp:extent cx="6120130" cy="72104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crosoft Word - 03_03_（様式第３号）空家等の適切な管理について（助言）.jpg"/>
                    <pic:cNvPicPr/>
                  </pic:nvPicPr>
                  <pic:blipFill rotWithShape="1">
                    <a:blip r:embed="rId14" cstate="print">
                      <a:extLst>
                        <a:ext uri="{28A0092B-C50C-407E-A947-70E740481C1C}">
                          <a14:useLocalDpi xmlns:a14="http://schemas.microsoft.com/office/drawing/2010/main" val="0"/>
                        </a:ext>
                      </a:extLst>
                    </a:blip>
                    <a:srcRect b="16752"/>
                    <a:stretch/>
                  </pic:blipFill>
                  <pic:spPr bwMode="auto">
                    <a:xfrm>
                      <a:off x="0" y="0"/>
                      <a:ext cx="6120130" cy="7210425"/>
                    </a:xfrm>
                    <a:prstGeom prst="rect">
                      <a:avLst/>
                    </a:prstGeom>
                    <a:ln>
                      <a:noFill/>
                    </a:ln>
                    <a:extLst>
                      <a:ext uri="{53640926-AAD7-44D8-BBD7-CCE9431645EC}">
                        <a14:shadowObscured xmlns:a14="http://schemas.microsoft.com/office/drawing/2010/main"/>
                      </a:ext>
                    </a:extLst>
                  </pic:spPr>
                </pic:pic>
              </a:graphicData>
            </a:graphic>
          </wp:inline>
        </w:drawing>
      </w:r>
      <w:r w:rsidR="00623738" w:rsidRPr="003B33CF">
        <w:rPr>
          <w:rFonts w:ascii="BIZ UDゴシック" w:eastAsia="BIZ UDゴシック" w:hAnsi="BIZ UDゴシック"/>
        </w:rPr>
        <w:br w:type="page"/>
      </w:r>
    </w:p>
    <w:p w14:paraId="12DAEDDE" w14:textId="3612FE3B" w:rsidR="00623738" w:rsidRPr="003B33CF" w:rsidRDefault="00810EAD" w:rsidP="004A7755">
      <w:pPr>
        <w:pStyle w:val="2"/>
        <w:kinsoku w:val="0"/>
        <w:overflowPunct w:val="0"/>
        <w:rPr>
          <w:rFonts w:ascii="BIZ UDゴシック" w:eastAsia="BIZ UDゴシック" w:hAnsi="BIZ UDゴシック"/>
        </w:rPr>
      </w:pPr>
      <w:bookmarkStart w:id="38" w:name="_Toc83907805"/>
      <w:bookmarkStart w:id="39" w:name="_Toc96351414"/>
      <w:r>
        <w:rPr>
          <w:rFonts w:ascii="BIZ UDゴシック" w:eastAsia="BIZ UDゴシック" w:hAnsi="BIZ UDゴシック" w:hint="eastAsia"/>
        </w:rPr>
        <w:lastRenderedPageBreak/>
        <w:t>様式第</w:t>
      </w:r>
      <w:r w:rsidR="00623738" w:rsidRPr="003B33CF">
        <w:rPr>
          <w:rFonts w:ascii="BIZ UDゴシック" w:eastAsia="BIZ UDゴシック" w:hAnsi="BIZ UDゴシック" w:hint="eastAsia"/>
        </w:rPr>
        <w:t>４</w:t>
      </w:r>
      <w:r>
        <w:rPr>
          <w:rFonts w:ascii="BIZ UDゴシック" w:eastAsia="BIZ UDゴシック" w:hAnsi="BIZ UDゴシック" w:hint="eastAsia"/>
        </w:rPr>
        <w:t>号</w:t>
      </w:r>
      <w:r w:rsidR="00623738" w:rsidRPr="003B33CF">
        <w:rPr>
          <w:rFonts w:ascii="BIZ UDゴシック" w:eastAsia="BIZ UDゴシック" w:hAnsi="BIZ UDゴシック" w:hint="eastAsia"/>
        </w:rPr>
        <w:t xml:space="preserve">　特定空家等認定通知</w:t>
      </w:r>
      <w:bookmarkEnd w:id="38"/>
      <w:bookmarkEnd w:id="39"/>
    </w:p>
    <w:p w14:paraId="6197F203" w14:textId="77777777" w:rsidR="00810EAD" w:rsidRDefault="00810EAD" w:rsidP="004A7755">
      <w:pPr>
        <w:kinsoku w:val="0"/>
        <w:overflowPunct w:val="0"/>
        <w:rPr>
          <w:rFonts w:ascii="BIZ UDゴシック" w:eastAsia="BIZ UDゴシック" w:hAnsi="BIZ UDゴシック"/>
          <w:noProof/>
        </w:rPr>
      </w:pPr>
    </w:p>
    <w:p w14:paraId="0FCDC629" w14:textId="02AD2361" w:rsidR="00CF1376" w:rsidRPr="003B33CF" w:rsidRDefault="00810EAD" w:rsidP="004A7755">
      <w:pPr>
        <w:kinsoku w:val="0"/>
        <w:overflowPunct w:val="0"/>
        <w:rPr>
          <w:rFonts w:ascii="BIZ UDゴシック" w:eastAsia="BIZ UDゴシック" w:hAnsi="BIZ UDゴシック"/>
        </w:rPr>
      </w:pPr>
      <w:r>
        <w:rPr>
          <w:rFonts w:ascii="BIZ UDゴシック" w:eastAsia="BIZ UDゴシック" w:hAnsi="BIZ UDゴシック"/>
          <w:noProof/>
        </w:rPr>
        <w:drawing>
          <wp:inline distT="0" distB="0" distL="0" distR="0" wp14:anchorId="4732FEE1" wp14:editId="05DBF022">
            <wp:extent cx="6120130" cy="68484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crosoft Word - 03_04_（様式第４号）特定空家等認定通知.jpg"/>
                    <pic:cNvPicPr/>
                  </pic:nvPicPr>
                  <pic:blipFill rotWithShape="1">
                    <a:blip r:embed="rId15" cstate="print">
                      <a:extLst>
                        <a:ext uri="{28A0092B-C50C-407E-A947-70E740481C1C}">
                          <a14:useLocalDpi xmlns:a14="http://schemas.microsoft.com/office/drawing/2010/main" val="0"/>
                        </a:ext>
                      </a:extLst>
                    </a:blip>
                    <a:srcRect b="20931"/>
                    <a:stretch/>
                  </pic:blipFill>
                  <pic:spPr bwMode="auto">
                    <a:xfrm>
                      <a:off x="0" y="0"/>
                      <a:ext cx="6120130" cy="6848475"/>
                    </a:xfrm>
                    <a:prstGeom prst="rect">
                      <a:avLst/>
                    </a:prstGeom>
                    <a:ln>
                      <a:noFill/>
                    </a:ln>
                    <a:extLst>
                      <a:ext uri="{53640926-AAD7-44D8-BBD7-CCE9431645EC}">
                        <a14:shadowObscured xmlns:a14="http://schemas.microsoft.com/office/drawing/2010/main"/>
                      </a:ext>
                    </a:extLst>
                  </pic:spPr>
                </pic:pic>
              </a:graphicData>
            </a:graphic>
          </wp:inline>
        </w:drawing>
      </w:r>
    </w:p>
    <w:p w14:paraId="6437DBA6" w14:textId="77777777" w:rsidR="00623738" w:rsidRPr="003B33CF" w:rsidRDefault="00623738" w:rsidP="004A7755">
      <w:pPr>
        <w:kinsoku w:val="0"/>
        <w:overflowPunct w:val="0"/>
        <w:rPr>
          <w:rFonts w:ascii="BIZ UDゴシック" w:eastAsia="BIZ UDゴシック" w:hAnsi="BIZ UDゴシック" w:cstheme="majorBidi"/>
          <w:color w:val="374C80" w:themeColor="accent1" w:themeShade="BF"/>
          <w:sz w:val="28"/>
          <w:szCs w:val="28"/>
        </w:rPr>
      </w:pPr>
      <w:r w:rsidRPr="003B33CF">
        <w:rPr>
          <w:rFonts w:ascii="BIZ UDゴシック" w:eastAsia="BIZ UDゴシック" w:hAnsi="BIZ UDゴシック"/>
        </w:rPr>
        <w:br w:type="page"/>
      </w:r>
    </w:p>
    <w:p w14:paraId="4DF25774" w14:textId="3913D653" w:rsidR="008012FF" w:rsidRPr="003B33CF" w:rsidRDefault="00810EAD" w:rsidP="004A7755">
      <w:pPr>
        <w:pStyle w:val="2"/>
        <w:kinsoku w:val="0"/>
        <w:overflowPunct w:val="0"/>
        <w:rPr>
          <w:rFonts w:ascii="BIZ UDゴシック" w:eastAsia="BIZ UDゴシック" w:hAnsi="BIZ UDゴシック"/>
        </w:rPr>
      </w:pPr>
      <w:bookmarkStart w:id="40" w:name="_Toc83907806"/>
      <w:bookmarkStart w:id="41" w:name="_Toc96351415"/>
      <w:r>
        <w:rPr>
          <w:rFonts w:ascii="BIZ UDゴシック" w:eastAsia="BIZ UDゴシック" w:hAnsi="BIZ UDゴシック" w:hint="eastAsia"/>
        </w:rPr>
        <w:lastRenderedPageBreak/>
        <w:t>様式第</w:t>
      </w:r>
      <w:r w:rsidR="00623738" w:rsidRPr="003B33CF">
        <w:rPr>
          <w:rFonts w:ascii="BIZ UDゴシック" w:eastAsia="BIZ UDゴシック" w:hAnsi="BIZ UDゴシック" w:hint="eastAsia"/>
        </w:rPr>
        <w:t>５</w:t>
      </w:r>
      <w:r>
        <w:rPr>
          <w:rFonts w:ascii="BIZ UDゴシック" w:eastAsia="BIZ UDゴシック" w:hAnsi="BIZ UDゴシック" w:hint="eastAsia"/>
        </w:rPr>
        <w:t>号</w:t>
      </w:r>
      <w:r w:rsidR="00623738" w:rsidRPr="003B33CF">
        <w:rPr>
          <w:rFonts w:ascii="BIZ UDゴシック" w:eastAsia="BIZ UDゴシック" w:hAnsi="BIZ UDゴシック" w:hint="eastAsia"/>
        </w:rPr>
        <w:t xml:space="preserve">　特定空家等認定</w:t>
      </w:r>
      <w:r w:rsidR="00CA5CAB" w:rsidRPr="003B33CF">
        <w:rPr>
          <w:rFonts w:ascii="BIZ UDゴシック" w:eastAsia="BIZ UDゴシック" w:hAnsi="BIZ UDゴシック" w:hint="eastAsia"/>
        </w:rPr>
        <w:t>解除</w:t>
      </w:r>
      <w:r w:rsidR="00623738" w:rsidRPr="003B33CF">
        <w:rPr>
          <w:rFonts w:ascii="BIZ UDゴシック" w:eastAsia="BIZ UDゴシック" w:hAnsi="BIZ UDゴシック" w:hint="eastAsia"/>
        </w:rPr>
        <w:t>通知</w:t>
      </w:r>
      <w:bookmarkEnd w:id="40"/>
      <w:bookmarkEnd w:id="41"/>
    </w:p>
    <w:p w14:paraId="6511E969" w14:textId="3C76D131" w:rsidR="00CF1376" w:rsidRPr="003B33CF" w:rsidRDefault="00810EAD" w:rsidP="004A7755">
      <w:pPr>
        <w:kinsoku w:val="0"/>
        <w:overflowPunct w:val="0"/>
        <w:rPr>
          <w:rFonts w:ascii="BIZ UDゴシック" w:eastAsia="BIZ UDゴシック" w:hAnsi="BIZ UDゴシック"/>
        </w:rPr>
      </w:pPr>
      <w:r>
        <w:rPr>
          <w:rFonts w:ascii="BIZ UDゴシック" w:eastAsia="BIZ UDゴシック" w:hAnsi="BIZ UDゴシック"/>
          <w:noProof/>
        </w:rPr>
        <w:drawing>
          <wp:inline distT="0" distB="0" distL="0" distR="0" wp14:anchorId="354409D0" wp14:editId="3F3BEE21">
            <wp:extent cx="6120130" cy="71532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rosoft Word - 03_05_（様式第５号）特定空家等認定解除通知.jpg"/>
                    <pic:cNvPicPr/>
                  </pic:nvPicPr>
                  <pic:blipFill rotWithShape="1">
                    <a:blip r:embed="rId16" cstate="print">
                      <a:extLst>
                        <a:ext uri="{28A0092B-C50C-407E-A947-70E740481C1C}">
                          <a14:useLocalDpi xmlns:a14="http://schemas.microsoft.com/office/drawing/2010/main" val="0"/>
                        </a:ext>
                      </a:extLst>
                    </a:blip>
                    <a:srcRect b="17412"/>
                    <a:stretch/>
                  </pic:blipFill>
                  <pic:spPr bwMode="auto">
                    <a:xfrm>
                      <a:off x="0" y="0"/>
                      <a:ext cx="6120130" cy="7153275"/>
                    </a:xfrm>
                    <a:prstGeom prst="rect">
                      <a:avLst/>
                    </a:prstGeom>
                    <a:ln>
                      <a:noFill/>
                    </a:ln>
                    <a:extLst>
                      <a:ext uri="{53640926-AAD7-44D8-BBD7-CCE9431645EC}">
                        <a14:shadowObscured xmlns:a14="http://schemas.microsoft.com/office/drawing/2010/main"/>
                      </a:ext>
                    </a:extLst>
                  </pic:spPr>
                </pic:pic>
              </a:graphicData>
            </a:graphic>
          </wp:inline>
        </w:drawing>
      </w:r>
    </w:p>
    <w:p w14:paraId="7B344D0A" w14:textId="77777777" w:rsidR="001B7D17" w:rsidRPr="003B33CF" w:rsidRDefault="001B7D17" w:rsidP="004A7755">
      <w:pPr>
        <w:kinsoku w:val="0"/>
        <w:overflowPunct w:val="0"/>
        <w:rPr>
          <w:rFonts w:ascii="BIZ UDゴシック" w:eastAsia="BIZ UDゴシック" w:hAnsi="BIZ UDゴシック"/>
        </w:rPr>
      </w:pPr>
    </w:p>
    <w:sectPr w:rsidR="001B7D17" w:rsidRPr="003B33CF" w:rsidSect="00635E4A">
      <w:pgSz w:w="11906" w:h="16838" w:code="9"/>
      <w:pgMar w:top="1134" w:right="1134" w:bottom="1134" w:left="1134" w:header="851" w:footer="992" w:gutter="0"/>
      <w:cols w:space="425"/>
      <w:titlePg/>
      <w:docGrid w:type="linesAndChar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7B2B6" w14:textId="77777777" w:rsidR="00BF5030" w:rsidRDefault="00BF5030" w:rsidP="00673BDA">
      <w:pPr>
        <w:spacing w:after="0" w:line="240" w:lineRule="auto"/>
      </w:pPr>
      <w:r>
        <w:separator/>
      </w:r>
    </w:p>
  </w:endnote>
  <w:endnote w:type="continuationSeparator" w:id="0">
    <w:p w14:paraId="0D3D8BCC" w14:textId="77777777" w:rsidR="00BF5030" w:rsidRDefault="00BF5030" w:rsidP="00673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0C6AF" w14:textId="77777777" w:rsidR="00BF5030" w:rsidRDefault="00BF5030">
    <w:pPr>
      <w:pStyle w:val="a5"/>
      <w:jc w:val="center"/>
    </w:pPr>
  </w:p>
  <w:p w14:paraId="3A13211C" w14:textId="77777777" w:rsidR="00BF5030" w:rsidRDefault="00BF503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433192"/>
      <w:docPartObj>
        <w:docPartGallery w:val="Page Numbers (Bottom of Page)"/>
        <w:docPartUnique/>
      </w:docPartObj>
    </w:sdtPr>
    <w:sdtEndPr/>
    <w:sdtContent>
      <w:p w14:paraId="4D40A297" w14:textId="77777777" w:rsidR="00BF5030" w:rsidRDefault="00BF5030">
        <w:pPr>
          <w:pStyle w:val="a5"/>
          <w:jc w:val="center"/>
        </w:pPr>
        <w:r>
          <w:fldChar w:fldCharType="begin"/>
        </w:r>
        <w:r>
          <w:instrText>PAGE   \* MERGEFORMAT</w:instrText>
        </w:r>
        <w:r>
          <w:fldChar w:fldCharType="separate"/>
        </w:r>
        <w:r w:rsidR="00284078" w:rsidRPr="00284078">
          <w:rPr>
            <w:noProof/>
            <w:lang w:val="ja-JP"/>
          </w:rPr>
          <w:t>13</w:t>
        </w:r>
        <w:r>
          <w:fldChar w:fldCharType="end"/>
        </w:r>
      </w:p>
    </w:sdtContent>
  </w:sdt>
  <w:p w14:paraId="43AA6C39" w14:textId="77777777" w:rsidR="00BF5030" w:rsidRDefault="00BF503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750065"/>
      <w:docPartObj>
        <w:docPartGallery w:val="Page Numbers (Bottom of Page)"/>
        <w:docPartUnique/>
      </w:docPartObj>
    </w:sdtPr>
    <w:sdtEndPr/>
    <w:sdtContent>
      <w:p w14:paraId="2444584D" w14:textId="77777777" w:rsidR="00BF5030" w:rsidRDefault="00BF5030">
        <w:pPr>
          <w:pStyle w:val="a5"/>
          <w:jc w:val="center"/>
        </w:pPr>
        <w:r>
          <w:fldChar w:fldCharType="begin"/>
        </w:r>
        <w:r>
          <w:instrText>PAGE   \* MERGEFORMAT</w:instrText>
        </w:r>
        <w:r>
          <w:fldChar w:fldCharType="separate"/>
        </w:r>
        <w:r w:rsidR="00284078" w:rsidRPr="00284078">
          <w:rPr>
            <w:noProof/>
            <w:lang w:val="ja-JP"/>
          </w:rPr>
          <w:t>3</w:t>
        </w:r>
        <w:r>
          <w:fldChar w:fldCharType="end"/>
        </w:r>
      </w:p>
    </w:sdtContent>
  </w:sdt>
  <w:p w14:paraId="6CFC52D1" w14:textId="77777777" w:rsidR="00BF5030" w:rsidRDefault="00BF50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41848" w14:textId="77777777" w:rsidR="00BF5030" w:rsidRDefault="00BF5030" w:rsidP="00673BDA">
      <w:pPr>
        <w:spacing w:after="0" w:line="240" w:lineRule="auto"/>
      </w:pPr>
      <w:r>
        <w:separator/>
      </w:r>
    </w:p>
  </w:footnote>
  <w:footnote w:type="continuationSeparator" w:id="0">
    <w:p w14:paraId="5E14A249" w14:textId="77777777" w:rsidR="00BF5030" w:rsidRDefault="00BF5030" w:rsidP="00673B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2534A0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71E0F04"/>
    <w:multiLevelType w:val="hybridMultilevel"/>
    <w:tmpl w:val="4E22D614"/>
    <w:lvl w:ilvl="0" w:tplc="226E3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73B"/>
    <w:rsid w:val="00057A72"/>
    <w:rsid w:val="0006746A"/>
    <w:rsid w:val="00074B4D"/>
    <w:rsid w:val="00077C57"/>
    <w:rsid w:val="00080E9B"/>
    <w:rsid w:val="00086FB7"/>
    <w:rsid w:val="00090AA9"/>
    <w:rsid w:val="00093A72"/>
    <w:rsid w:val="00096E34"/>
    <w:rsid w:val="000A5CFB"/>
    <w:rsid w:val="000B650A"/>
    <w:rsid w:val="000B7AED"/>
    <w:rsid w:val="000C3CCD"/>
    <w:rsid w:val="000D6D5D"/>
    <w:rsid w:val="000D7735"/>
    <w:rsid w:val="000E2242"/>
    <w:rsid w:val="000E62E3"/>
    <w:rsid w:val="000F179A"/>
    <w:rsid w:val="001038FA"/>
    <w:rsid w:val="001179EF"/>
    <w:rsid w:val="0012082C"/>
    <w:rsid w:val="001256A6"/>
    <w:rsid w:val="00126A6D"/>
    <w:rsid w:val="00140F37"/>
    <w:rsid w:val="00150F3A"/>
    <w:rsid w:val="001525BA"/>
    <w:rsid w:val="00154696"/>
    <w:rsid w:val="00177AC2"/>
    <w:rsid w:val="00183B90"/>
    <w:rsid w:val="00194C21"/>
    <w:rsid w:val="001B1B10"/>
    <w:rsid w:val="001B7D17"/>
    <w:rsid w:val="001C18B5"/>
    <w:rsid w:val="001C476D"/>
    <w:rsid w:val="001D1434"/>
    <w:rsid w:val="001F0429"/>
    <w:rsid w:val="00212B28"/>
    <w:rsid w:val="002418B4"/>
    <w:rsid w:val="00257179"/>
    <w:rsid w:val="002638D1"/>
    <w:rsid w:val="00266F09"/>
    <w:rsid w:val="00284078"/>
    <w:rsid w:val="00287F62"/>
    <w:rsid w:val="00293975"/>
    <w:rsid w:val="002A2D65"/>
    <w:rsid w:val="002B1FB5"/>
    <w:rsid w:val="002D2F12"/>
    <w:rsid w:val="002D783F"/>
    <w:rsid w:val="002F1FD8"/>
    <w:rsid w:val="003062CB"/>
    <w:rsid w:val="00311E20"/>
    <w:rsid w:val="003245B1"/>
    <w:rsid w:val="00333E4E"/>
    <w:rsid w:val="00337F4C"/>
    <w:rsid w:val="00343D84"/>
    <w:rsid w:val="00347A42"/>
    <w:rsid w:val="0035014A"/>
    <w:rsid w:val="00352908"/>
    <w:rsid w:val="00355D04"/>
    <w:rsid w:val="003622AA"/>
    <w:rsid w:val="003626A1"/>
    <w:rsid w:val="003645FA"/>
    <w:rsid w:val="00391FAC"/>
    <w:rsid w:val="003A0100"/>
    <w:rsid w:val="003B33CF"/>
    <w:rsid w:val="003B4715"/>
    <w:rsid w:val="003C24EF"/>
    <w:rsid w:val="003D13A3"/>
    <w:rsid w:val="003D1AF7"/>
    <w:rsid w:val="003E3654"/>
    <w:rsid w:val="003F3114"/>
    <w:rsid w:val="003F5E22"/>
    <w:rsid w:val="00407424"/>
    <w:rsid w:val="00473829"/>
    <w:rsid w:val="00481FBE"/>
    <w:rsid w:val="00482F7E"/>
    <w:rsid w:val="00491639"/>
    <w:rsid w:val="00491C2D"/>
    <w:rsid w:val="004A1395"/>
    <w:rsid w:val="004A7755"/>
    <w:rsid w:val="004B0A2D"/>
    <w:rsid w:val="004B2676"/>
    <w:rsid w:val="004D26D2"/>
    <w:rsid w:val="004E3378"/>
    <w:rsid w:val="00500F8E"/>
    <w:rsid w:val="00527423"/>
    <w:rsid w:val="00534443"/>
    <w:rsid w:val="00547712"/>
    <w:rsid w:val="005510C2"/>
    <w:rsid w:val="00553CC2"/>
    <w:rsid w:val="005731A9"/>
    <w:rsid w:val="00576E25"/>
    <w:rsid w:val="005B0EA8"/>
    <w:rsid w:val="005B37A1"/>
    <w:rsid w:val="005B5372"/>
    <w:rsid w:val="005B59DA"/>
    <w:rsid w:val="005C59DD"/>
    <w:rsid w:val="005D362E"/>
    <w:rsid w:val="005D6A0E"/>
    <w:rsid w:val="005E07FA"/>
    <w:rsid w:val="005E101A"/>
    <w:rsid w:val="005E33ED"/>
    <w:rsid w:val="005E7021"/>
    <w:rsid w:val="0060469A"/>
    <w:rsid w:val="006201C0"/>
    <w:rsid w:val="00623738"/>
    <w:rsid w:val="00623DC5"/>
    <w:rsid w:val="00635E4A"/>
    <w:rsid w:val="0065037E"/>
    <w:rsid w:val="006641A7"/>
    <w:rsid w:val="006705A5"/>
    <w:rsid w:val="00673BDA"/>
    <w:rsid w:val="00687C7D"/>
    <w:rsid w:val="006927F5"/>
    <w:rsid w:val="006A2BEE"/>
    <w:rsid w:val="006C1385"/>
    <w:rsid w:val="006D7975"/>
    <w:rsid w:val="006E333D"/>
    <w:rsid w:val="006E6B60"/>
    <w:rsid w:val="007221D5"/>
    <w:rsid w:val="00733516"/>
    <w:rsid w:val="00734B9B"/>
    <w:rsid w:val="00775496"/>
    <w:rsid w:val="00777510"/>
    <w:rsid w:val="00782D26"/>
    <w:rsid w:val="0079628C"/>
    <w:rsid w:val="007B114F"/>
    <w:rsid w:val="007B1C36"/>
    <w:rsid w:val="007C2C7B"/>
    <w:rsid w:val="007D3AFF"/>
    <w:rsid w:val="007E7C05"/>
    <w:rsid w:val="008012FF"/>
    <w:rsid w:val="00810EAD"/>
    <w:rsid w:val="0082267A"/>
    <w:rsid w:val="00834AE9"/>
    <w:rsid w:val="00836D90"/>
    <w:rsid w:val="008438A5"/>
    <w:rsid w:val="00850143"/>
    <w:rsid w:val="0086350B"/>
    <w:rsid w:val="00875BE9"/>
    <w:rsid w:val="00895351"/>
    <w:rsid w:val="00895845"/>
    <w:rsid w:val="008A418D"/>
    <w:rsid w:val="008A4DA3"/>
    <w:rsid w:val="008A6A29"/>
    <w:rsid w:val="008D3B98"/>
    <w:rsid w:val="008E0888"/>
    <w:rsid w:val="009109E7"/>
    <w:rsid w:val="00911BE9"/>
    <w:rsid w:val="009147B2"/>
    <w:rsid w:val="009224D0"/>
    <w:rsid w:val="009260F6"/>
    <w:rsid w:val="00954010"/>
    <w:rsid w:val="00956360"/>
    <w:rsid w:val="0097786F"/>
    <w:rsid w:val="00992B48"/>
    <w:rsid w:val="009A410C"/>
    <w:rsid w:val="009A6A3A"/>
    <w:rsid w:val="009B495C"/>
    <w:rsid w:val="009D2B76"/>
    <w:rsid w:val="009D3880"/>
    <w:rsid w:val="009D5833"/>
    <w:rsid w:val="009E2941"/>
    <w:rsid w:val="009E2A14"/>
    <w:rsid w:val="009F3AEC"/>
    <w:rsid w:val="00A04323"/>
    <w:rsid w:val="00A10433"/>
    <w:rsid w:val="00A1270B"/>
    <w:rsid w:val="00A145C8"/>
    <w:rsid w:val="00A379BF"/>
    <w:rsid w:val="00A5473B"/>
    <w:rsid w:val="00A668A7"/>
    <w:rsid w:val="00A75544"/>
    <w:rsid w:val="00A8740F"/>
    <w:rsid w:val="00A9142B"/>
    <w:rsid w:val="00A949D6"/>
    <w:rsid w:val="00AE0904"/>
    <w:rsid w:val="00AE692D"/>
    <w:rsid w:val="00AE7FB2"/>
    <w:rsid w:val="00AF229C"/>
    <w:rsid w:val="00B05015"/>
    <w:rsid w:val="00B126A1"/>
    <w:rsid w:val="00B15AD9"/>
    <w:rsid w:val="00B71CC9"/>
    <w:rsid w:val="00B73EEA"/>
    <w:rsid w:val="00B81FB0"/>
    <w:rsid w:val="00B84779"/>
    <w:rsid w:val="00B96283"/>
    <w:rsid w:val="00BB21AF"/>
    <w:rsid w:val="00BD178E"/>
    <w:rsid w:val="00BF3D81"/>
    <w:rsid w:val="00BF5030"/>
    <w:rsid w:val="00C17E1E"/>
    <w:rsid w:val="00C2542C"/>
    <w:rsid w:val="00C353CC"/>
    <w:rsid w:val="00C35BA3"/>
    <w:rsid w:val="00C649AE"/>
    <w:rsid w:val="00C67175"/>
    <w:rsid w:val="00C711AB"/>
    <w:rsid w:val="00CA5CAB"/>
    <w:rsid w:val="00CC206E"/>
    <w:rsid w:val="00CC72EF"/>
    <w:rsid w:val="00CE382F"/>
    <w:rsid w:val="00CE70BB"/>
    <w:rsid w:val="00CF1376"/>
    <w:rsid w:val="00CF5C95"/>
    <w:rsid w:val="00D072AE"/>
    <w:rsid w:val="00D107A9"/>
    <w:rsid w:val="00D44D55"/>
    <w:rsid w:val="00D70BC0"/>
    <w:rsid w:val="00D77510"/>
    <w:rsid w:val="00D90A24"/>
    <w:rsid w:val="00DA34C8"/>
    <w:rsid w:val="00DA4B5A"/>
    <w:rsid w:val="00DB0DFE"/>
    <w:rsid w:val="00DB23F0"/>
    <w:rsid w:val="00DC4A07"/>
    <w:rsid w:val="00DD75C8"/>
    <w:rsid w:val="00DF1059"/>
    <w:rsid w:val="00E05416"/>
    <w:rsid w:val="00E069CE"/>
    <w:rsid w:val="00E172CB"/>
    <w:rsid w:val="00E17F39"/>
    <w:rsid w:val="00E77447"/>
    <w:rsid w:val="00E93550"/>
    <w:rsid w:val="00EA20C3"/>
    <w:rsid w:val="00EA3FE8"/>
    <w:rsid w:val="00EB3D81"/>
    <w:rsid w:val="00EC0D84"/>
    <w:rsid w:val="00EE40B2"/>
    <w:rsid w:val="00EE5013"/>
    <w:rsid w:val="00EE5DE5"/>
    <w:rsid w:val="00EF34B5"/>
    <w:rsid w:val="00F17C4D"/>
    <w:rsid w:val="00F40120"/>
    <w:rsid w:val="00F43BB9"/>
    <w:rsid w:val="00F52650"/>
    <w:rsid w:val="00F52B5F"/>
    <w:rsid w:val="00FA160B"/>
    <w:rsid w:val="00FB23F9"/>
    <w:rsid w:val="00FB2B02"/>
    <w:rsid w:val="00FB6489"/>
    <w:rsid w:val="00FD2B59"/>
    <w:rsid w:val="00FE5D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4AD7C5"/>
  <w15:chartTrackingRefBased/>
  <w15:docId w15:val="{73D07BCD-C2AF-4B5B-BA4F-8CC6484C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3CC"/>
  </w:style>
  <w:style w:type="paragraph" w:styleId="1">
    <w:name w:val="heading 1"/>
    <w:basedOn w:val="a"/>
    <w:next w:val="a"/>
    <w:link w:val="10"/>
    <w:uiPriority w:val="9"/>
    <w:qFormat/>
    <w:rsid w:val="00527423"/>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2">
    <w:name w:val="heading 2"/>
    <w:basedOn w:val="a"/>
    <w:next w:val="a"/>
    <w:link w:val="20"/>
    <w:uiPriority w:val="9"/>
    <w:unhideWhenUsed/>
    <w:qFormat/>
    <w:rsid w:val="00527423"/>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3">
    <w:name w:val="heading 3"/>
    <w:basedOn w:val="a"/>
    <w:next w:val="a"/>
    <w:link w:val="30"/>
    <w:uiPriority w:val="9"/>
    <w:unhideWhenUsed/>
    <w:qFormat/>
    <w:rsid w:val="0052742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527423"/>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527423"/>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527423"/>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527423"/>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52742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52742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3BDA"/>
    <w:pPr>
      <w:tabs>
        <w:tab w:val="center" w:pos="4252"/>
        <w:tab w:val="right" w:pos="8504"/>
      </w:tabs>
      <w:snapToGrid w:val="0"/>
    </w:pPr>
  </w:style>
  <w:style w:type="character" w:customStyle="1" w:styleId="a4">
    <w:name w:val="ヘッダー (文字)"/>
    <w:basedOn w:val="a0"/>
    <w:link w:val="a3"/>
    <w:uiPriority w:val="99"/>
    <w:rsid w:val="00673BDA"/>
  </w:style>
  <w:style w:type="paragraph" w:styleId="a5">
    <w:name w:val="footer"/>
    <w:basedOn w:val="a"/>
    <w:link w:val="a6"/>
    <w:uiPriority w:val="99"/>
    <w:unhideWhenUsed/>
    <w:rsid w:val="00673BDA"/>
    <w:pPr>
      <w:tabs>
        <w:tab w:val="center" w:pos="4252"/>
        <w:tab w:val="right" w:pos="8504"/>
      </w:tabs>
      <w:snapToGrid w:val="0"/>
    </w:pPr>
  </w:style>
  <w:style w:type="character" w:customStyle="1" w:styleId="a6">
    <w:name w:val="フッター (文字)"/>
    <w:basedOn w:val="a0"/>
    <w:link w:val="a5"/>
    <w:uiPriority w:val="99"/>
    <w:rsid w:val="00673BDA"/>
  </w:style>
  <w:style w:type="paragraph" w:styleId="a7">
    <w:name w:val="No Spacing"/>
    <w:link w:val="a8"/>
    <w:uiPriority w:val="1"/>
    <w:qFormat/>
    <w:rsid w:val="00527423"/>
    <w:pPr>
      <w:spacing w:after="0" w:line="240" w:lineRule="auto"/>
    </w:pPr>
  </w:style>
  <w:style w:type="character" w:customStyle="1" w:styleId="a8">
    <w:name w:val="行間詰め (文字)"/>
    <w:basedOn w:val="a0"/>
    <w:link w:val="a7"/>
    <w:uiPriority w:val="1"/>
    <w:rsid w:val="00673BDA"/>
  </w:style>
  <w:style w:type="character" w:customStyle="1" w:styleId="10">
    <w:name w:val="見出し 1 (文字)"/>
    <w:basedOn w:val="a0"/>
    <w:link w:val="1"/>
    <w:uiPriority w:val="9"/>
    <w:rsid w:val="00527423"/>
    <w:rPr>
      <w:rFonts w:asciiTheme="majorHAnsi" w:eastAsiaTheme="majorEastAsia" w:hAnsiTheme="majorHAnsi" w:cstheme="majorBidi"/>
      <w:color w:val="374C80" w:themeColor="accent1" w:themeShade="BF"/>
      <w:sz w:val="36"/>
      <w:szCs w:val="36"/>
    </w:rPr>
  </w:style>
  <w:style w:type="paragraph" w:styleId="a9">
    <w:name w:val="TOC Heading"/>
    <w:basedOn w:val="1"/>
    <w:next w:val="a"/>
    <w:uiPriority w:val="39"/>
    <w:unhideWhenUsed/>
    <w:qFormat/>
    <w:rsid w:val="00527423"/>
    <w:pPr>
      <w:outlineLvl w:val="9"/>
    </w:pPr>
  </w:style>
  <w:style w:type="paragraph" w:styleId="11">
    <w:name w:val="toc 1"/>
    <w:basedOn w:val="a"/>
    <w:next w:val="a"/>
    <w:autoRedefine/>
    <w:uiPriority w:val="39"/>
    <w:unhideWhenUsed/>
    <w:rsid w:val="00673BDA"/>
  </w:style>
  <w:style w:type="character" w:styleId="aa">
    <w:name w:val="Hyperlink"/>
    <w:basedOn w:val="a0"/>
    <w:uiPriority w:val="99"/>
    <w:unhideWhenUsed/>
    <w:rsid w:val="00673BDA"/>
    <w:rPr>
      <w:color w:val="9454C3" w:themeColor="hyperlink"/>
      <w:u w:val="single"/>
    </w:rPr>
  </w:style>
  <w:style w:type="character" w:customStyle="1" w:styleId="20">
    <w:name w:val="見出し 2 (文字)"/>
    <w:basedOn w:val="a0"/>
    <w:link w:val="2"/>
    <w:uiPriority w:val="9"/>
    <w:rsid w:val="00527423"/>
    <w:rPr>
      <w:rFonts w:asciiTheme="majorHAnsi" w:eastAsiaTheme="majorEastAsia" w:hAnsiTheme="majorHAnsi" w:cstheme="majorBidi"/>
      <w:color w:val="374C80" w:themeColor="accent1" w:themeShade="BF"/>
      <w:sz w:val="28"/>
      <w:szCs w:val="28"/>
    </w:rPr>
  </w:style>
  <w:style w:type="character" w:customStyle="1" w:styleId="30">
    <w:name w:val="見出し 3 (文字)"/>
    <w:basedOn w:val="a0"/>
    <w:link w:val="3"/>
    <w:uiPriority w:val="9"/>
    <w:rsid w:val="00527423"/>
    <w:rPr>
      <w:rFonts w:asciiTheme="majorHAnsi" w:eastAsiaTheme="majorEastAsia" w:hAnsiTheme="majorHAnsi" w:cstheme="majorBidi"/>
      <w:color w:val="404040" w:themeColor="text1" w:themeTint="BF"/>
      <w:sz w:val="26"/>
      <w:szCs w:val="26"/>
    </w:rPr>
  </w:style>
  <w:style w:type="character" w:customStyle="1" w:styleId="40">
    <w:name w:val="見出し 4 (文字)"/>
    <w:basedOn w:val="a0"/>
    <w:link w:val="4"/>
    <w:uiPriority w:val="9"/>
    <w:semiHidden/>
    <w:rsid w:val="00527423"/>
    <w:rPr>
      <w:rFonts w:asciiTheme="majorHAnsi" w:eastAsiaTheme="majorEastAsia" w:hAnsiTheme="majorHAnsi" w:cstheme="majorBidi"/>
      <w:sz w:val="24"/>
      <w:szCs w:val="24"/>
    </w:rPr>
  </w:style>
  <w:style w:type="character" w:customStyle="1" w:styleId="50">
    <w:name w:val="見出し 5 (文字)"/>
    <w:basedOn w:val="a0"/>
    <w:link w:val="5"/>
    <w:uiPriority w:val="9"/>
    <w:semiHidden/>
    <w:rsid w:val="00527423"/>
    <w:rPr>
      <w:rFonts w:asciiTheme="majorHAnsi" w:eastAsiaTheme="majorEastAsia" w:hAnsiTheme="majorHAnsi" w:cstheme="majorBidi"/>
      <w:i/>
      <w:iCs/>
      <w:sz w:val="22"/>
      <w:szCs w:val="22"/>
    </w:rPr>
  </w:style>
  <w:style w:type="character" w:customStyle="1" w:styleId="60">
    <w:name w:val="見出し 6 (文字)"/>
    <w:basedOn w:val="a0"/>
    <w:link w:val="6"/>
    <w:uiPriority w:val="9"/>
    <w:semiHidden/>
    <w:rsid w:val="00527423"/>
    <w:rPr>
      <w:rFonts w:asciiTheme="majorHAnsi" w:eastAsiaTheme="majorEastAsia" w:hAnsiTheme="majorHAnsi" w:cstheme="majorBidi"/>
      <w:color w:val="595959" w:themeColor="text1" w:themeTint="A6"/>
    </w:rPr>
  </w:style>
  <w:style w:type="character" w:customStyle="1" w:styleId="70">
    <w:name w:val="見出し 7 (文字)"/>
    <w:basedOn w:val="a0"/>
    <w:link w:val="7"/>
    <w:uiPriority w:val="9"/>
    <w:semiHidden/>
    <w:rsid w:val="00527423"/>
    <w:rPr>
      <w:rFonts w:asciiTheme="majorHAnsi" w:eastAsiaTheme="majorEastAsia" w:hAnsiTheme="majorHAnsi" w:cstheme="majorBidi"/>
      <w:i/>
      <w:iCs/>
      <w:color w:val="595959" w:themeColor="text1" w:themeTint="A6"/>
    </w:rPr>
  </w:style>
  <w:style w:type="character" w:customStyle="1" w:styleId="80">
    <w:name w:val="見出し 8 (文字)"/>
    <w:basedOn w:val="a0"/>
    <w:link w:val="8"/>
    <w:uiPriority w:val="9"/>
    <w:semiHidden/>
    <w:rsid w:val="00527423"/>
    <w:rPr>
      <w:rFonts w:asciiTheme="majorHAnsi" w:eastAsiaTheme="majorEastAsia" w:hAnsiTheme="majorHAnsi" w:cstheme="majorBidi"/>
      <w:smallCaps/>
      <w:color w:val="595959" w:themeColor="text1" w:themeTint="A6"/>
    </w:rPr>
  </w:style>
  <w:style w:type="character" w:customStyle="1" w:styleId="90">
    <w:name w:val="見出し 9 (文字)"/>
    <w:basedOn w:val="a0"/>
    <w:link w:val="9"/>
    <w:uiPriority w:val="9"/>
    <w:semiHidden/>
    <w:rsid w:val="00527423"/>
    <w:rPr>
      <w:rFonts w:asciiTheme="majorHAnsi" w:eastAsiaTheme="majorEastAsia" w:hAnsiTheme="majorHAnsi" w:cstheme="majorBidi"/>
      <w:i/>
      <w:iCs/>
      <w:smallCaps/>
      <w:color w:val="595959" w:themeColor="text1" w:themeTint="A6"/>
    </w:rPr>
  </w:style>
  <w:style w:type="paragraph" w:styleId="ab">
    <w:name w:val="caption"/>
    <w:basedOn w:val="a"/>
    <w:next w:val="a"/>
    <w:uiPriority w:val="35"/>
    <w:semiHidden/>
    <w:unhideWhenUsed/>
    <w:qFormat/>
    <w:rsid w:val="00527423"/>
    <w:pPr>
      <w:spacing w:line="240" w:lineRule="auto"/>
    </w:pPr>
    <w:rPr>
      <w:b/>
      <w:bCs/>
      <w:color w:val="404040" w:themeColor="text1" w:themeTint="BF"/>
      <w:sz w:val="20"/>
      <w:szCs w:val="20"/>
    </w:rPr>
  </w:style>
  <w:style w:type="paragraph" w:styleId="ac">
    <w:name w:val="Title"/>
    <w:basedOn w:val="a"/>
    <w:next w:val="a"/>
    <w:link w:val="ad"/>
    <w:uiPriority w:val="10"/>
    <w:qFormat/>
    <w:rsid w:val="00527423"/>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ad">
    <w:name w:val="表題 (文字)"/>
    <w:basedOn w:val="a0"/>
    <w:link w:val="ac"/>
    <w:uiPriority w:val="10"/>
    <w:rsid w:val="00527423"/>
    <w:rPr>
      <w:rFonts w:asciiTheme="majorHAnsi" w:eastAsiaTheme="majorEastAsia" w:hAnsiTheme="majorHAnsi" w:cstheme="majorBidi"/>
      <w:color w:val="374C80" w:themeColor="accent1" w:themeShade="BF"/>
      <w:spacing w:val="-7"/>
      <w:sz w:val="80"/>
      <w:szCs w:val="80"/>
    </w:rPr>
  </w:style>
  <w:style w:type="paragraph" w:styleId="ae">
    <w:name w:val="Subtitle"/>
    <w:basedOn w:val="a"/>
    <w:next w:val="a"/>
    <w:link w:val="af"/>
    <w:uiPriority w:val="11"/>
    <w:qFormat/>
    <w:rsid w:val="0052742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f">
    <w:name w:val="副題 (文字)"/>
    <w:basedOn w:val="a0"/>
    <w:link w:val="ae"/>
    <w:uiPriority w:val="11"/>
    <w:rsid w:val="00527423"/>
    <w:rPr>
      <w:rFonts w:asciiTheme="majorHAnsi" w:eastAsiaTheme="majorEastAsia" w:hAnsiTheme="majorHAnsi" w:cstheme="majorBidi"/>
      <w:color w:val="404040" w:themeColor="text1" w:themeTint="BF"/>
      <w:sz w:val="30"/>
      <w:szCs w:val="30"/>
    </w:rPr>
  </w:style>
  <w:style w:type="character" w:styleId="af0">
    <w:name w:val="Strong"/>
    <w:basedOn w:val="a0"/>
    <w:uiPriority w:val="22"/>
    <w:qFormat/>
    <w:rsid w:val="00527423"/>
    <w:rPr>
      <w:b/>
      <w:bCs/>
    </w:rPr>
  </w:style>
  <w:style w:type="character" w:styleId="af1">
    <w:name w:val="Emphasis"/>
    <w:basedOn w:val="a0"/>
    <w:uiPriority w:val="20"/>
    <w:qFormat/>
    <w:rsid w:val="00527423"/>
    <w:rPr>
      <w:i/>
      <w:iCs/>
    </w:rPr>
  </w:style>
  <w:style w:type="paragraph" w:styleId="af2">
    <w:name w:val="Quote"/>
    <w:basedOn w:val="a"/>
    <w:next w:val="a"/>
    <w:link w:val="af3"/>
    <w:uiPriority w:val="29"/>
    <w:qFormat/>
    <w:rsid w:val="00527423"/>
    <w:pPr>
      <w:spacing w:before="240" w:after="240" w:line="252" w:lineRule="auto"/>
      <w:ind w:left="864" w:right="864"/>
      <w:jc w:val="center"/>
    </w:pPr>
    <w:rPr>
      <w:i/>
      <w:iCs/>
    </w:rPr>
  </w:style>
  <w:style w:type="character" w:customStyle="1" w:styleId="af3">
    <w:name w:val="引用文 (文字)"/>
    <w:basedOn w:val="a0"/>
    <w:link w:val="af2"/>
    <w:uiPriority w:val="29"/>
    <w:rsid w:val="00527423"/>
    <w:rPr>
      <w:i/>
      <w:iCs/>
    </w:rPr>
  </w:style>
  <w:style w:type="paragraph" w:styleId="21">
    <w:name w:val="Intense Quote"/>
    <w:basedOn w:val="a"/>
    <w:next w:val="a"/>
    <w:link w:val="22"/>
    <w:uiPriority w:val="30"/>
    <w:qFormat/>
    <w:rsid w:val="00527423"/>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22">
    <w:name w:val="引用文 2 (文字)"/>
    <w:basedOn w:val="a0"/>
    <w:link w:val="21"/>
    <w:uiPriority w:val="30"/>
    <w:rsid w:val="00527423"/>
    <w:rPr>
      <w:rFonts w:asciiTheme="majorHAnsi" w:eastAsiaTheme="majorEastAsia" w:hAnsiTheme="majorHAnsi" w:cstheme="majorBidi"/>
      <w:color w:val="4A66AC" w:themeColor="accent1"/>
      <w:sz w:val="28"/>
      <w:szCs w:val="28"/>
    </w:rPr>
  </w:style>
  <w:style w:type="character" w:styleId="af4">
    <w:name w:val="Subtle Emphasis"/>
    <w:basedOn w:val="a0"/>
    <w:uiPriority w:val="19"/>
    <w:qFormat/>
    <w:rsid w:val="00527423"/>
    <w:rPr>
      <w:i/>
      <w:iCs/>
      <w:color w:val="595959" w:themeColor="text1" w:themeTint="A6"/>
    </w:rPr>
  </w:style>
  <w:style w:type="character" w:styleId="23">
    <w:name w:val="Intense Emphasis"/>
    <w:basedOn w:val="a0"/>
    <w:uiPriority w:val="21"/>
    <w:qFormat/>
    <w:rsid w:val="00527423"/>
    <w:rPr>
      <w:b/>
      <w:bCs/>
      <w:i/>
      <w:iCs/>
    </w:rPr>
  </w:style>
  <w:style w:type="character" w:styleId="af5">
    <w:name w:val="Subtle Reference"/>
    <w:basedOn w:val="a0"/>
    <w:uiPriority w:val="31"/>
    <w:qFormat/>
    <w:rsid w:val="00527423"/>
    <w:rPr>
      <w:smallCaps/>
      <w:color w:val="404040" w:themeColor="text1" w:themeTint="BF"/>
    </w:rPr>
  </w:style>
  <w:style w:type="character" w:styleId="24">
    <w:name w:val="Intense Reference"/>
    <w:basedOn w:val="a0"/>
    <w:uiPriority w:val="32"/>
    <w:qFormat/>
    <w:rsid w:val="00527423"/>
    <w:rPr>
      <w:b/>
      <w:bCs/>
      <w:smallCaps/>
      <w:u w:val="single"/>
    </w:rPr>
  </w:style>
  <w:style w:type="character" w:styleId="af6">
    <w:name w:val="Book Title"/>
    <w:basedOn w:val="a0"/>
    <w:uiPriority w:val="33"/>
    <w:qFormat/>
    <w:rsid w:val="00527423"/>
    <w:rPr>
      <w:b/>
      <w:bCs/>
      <w:smallCaps/>
    </w:rPr>
  </w:style>
  <w:style w:type="paragraph" w:styleId="25">
    <w:name w:val="toc 2"/>
    <w:basedOn w:val="a"/>
    <w:next w:val="a"/>
    <w:autoRedefine/>
    <w:uiPriority w:val="39"/>
    <w:unhideWhenUsed/>
    <w:rsid w:val="009147B2"/>
    <w:pPr>
      <w:ind w:leftChars="100" w:left="210"/>
    </w:pPr>
  </w:style>
  <w:style w:type="paragraph" w:styleId="31">
    <w:name w:val="toc 3"/>
    <w:basedOn w:val="a"/>
    <w:next w:val="a"/>
    <w:autoRedefine/>
    <w:uiPriority w:val="39"/>
    <w:unhideWhenUsed/>
    <w:rsid w:val="006D7975"/>
    <w:pPr>
      <w:ind w:leftChars="200" w:left="420"/>
    </w:pPr>
  </w:style>
  <w:style w:type="table" w:styleId="af7">
    <w:name w:val="Table Grid"/>
    <w:basedOn w:val="a1"/>
    <w:uiPriority w:val="39"/>
    <w:rsid w:val="00EF3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F40120"/>
    <w:pPr>
      <w:spacing w:after="0"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F40120"/>
    <w:rPr>
      <w:rFonts w:asciiTheme="majorHAnsi" w:eastAsiaTheme="majorEastAsia" w:hAnsiTheme="majorHAnsi" w:cstheme="majorBidi"/>
      <w:sz w:val="18"/>
      <w:szCs w:val="18"/>
    </w:rPr>
  </w:style>
  <w:style w:type="paragraph" w:styleId="Web">
    <w:name w:val="Normal (Web)"/>
    <w:basedOn w:val="a"/>
    <w:uiPriority w:val="99"/>
    <w:semiHidden/>
    <w:unhideWhenUsed/>
    <w:rsid w:val="00FE5D4F"/>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styleId="afa">
    <w:name w:val="annotation reference"/>
    <w:basedOn w:val="a0"/>
    <w:uiPriority w:val="99"/>
    <w:semiHidden/>
    <w:unhideWhenUsed/>
    <w:rsid w:val="006A2BEE"/>
    <w:rPr>
      <w:sz w:val="18"/>
      <w:szCs w:val="18"/>
    </w:rPr>
  </w:style>
  <w:style w:type="paragraph" w:styleId="afb">
    <w:name w:val="annotation text"/>
    <w:basedOn w:val="a"/>
    <w:link w:val="afc"/>
    <w:uiPriority w:val="99"/>
    <w:semiHidden/>
    <w:unhideWhenUsed/>
    <w:rsid w:val="006A2BEE"/>
  </w:style>
  <w:style w:type="character" w:customStyle="1" w:styleId="afc">
    <w:name w:val="コメント文字列 (文字)"/>
    <w:basedOn w:val="a0"/>
    <w:link w:val="afb"/>
    <w:uiPriority w:val="99"/>
    <w:semiHidden/>
    <w:rsid w:val="006A2BEE"/>
  </w:style>
  <w:style w:type="paragraph" w:styleId="afd">
    <w:name w:val="annotation subject"/>
    <w:basedOn w:val="afb"/>
    <w:next w:val="afb"/>
    <w:link w:val="afe"/>
    <w:uiPriority w:val="99"/>
    <w:semiHidden/>
    <w:unhideWhenUsed/>
    <w:rsid w:val="006A2BEE"/>
    <w:rPr>
      <w:b/>
      <w:bCs/>
    </w:rPr>
  </w:style>
  <w:style w:type="character" w:customStyle="1" w:styleId="afe">
    <w:name w:val="コメント内容 (文字)"/>
    <w:basedOn w:val="afc"/>
    <w:link w:val="afd"/>
    <w:uiPriority w:val="99"/>
    <w:semiHidden/>
    <w:rsid w:val="006A2B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020811">
      <w:bodyDiv w:val="1"/>
      <w:marLeft w:val="0"/>
      <w:marRight w:val="0"/>
      <w:marTop w:val="0"/>
      <w:marBottom w:val="0"/>
      <w:divBdr>
        <w:top w:val="none" w:sz="0" w:space="0" w:color="auto"/>
        <w:left w:val="none" w:sz="0" w:space="0" w:color="auto"/>
        <w:bottom w:val="none" w:sz="0" w:space="0" w:color="auto"/>
        <w:right w:val="none" w:sz="0" w:space="0" w:color="auto"/>
      </w:divBdr>
    </w:div>
    <w:div w:id="133202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暖かみのある青">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令和３年　月　日</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BD6C40-9BBD-4C3E-AEAB-C3D586F7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2435</TotalTime>
  <Pages>17</Pages>
  <Words>1442</Words>
  <Characters>8223</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滝沢市特定空家等認定マニュアル</vt:lpstr>
    </vt:vector>
  </TitlesOfParts>
  <Company>滝沢市都市整備部都市政策課</Company>
  <LinksUpToDate>false</LinksUpToDate>
  <CharactersWithSpaces>9646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滝沢市特定空家等認定マニュアル</dc:title>
  <dc:subject/>
  <dc:creator>令和４年３月</dc:creator>
  <cp:keywords/>
  <dc:description/>
  <cp:lastModifiedBy>す 菅原　優奈</cp:lastModifiedBy>
  <cp:revision>90</cp:revision>
  <cp:lastPrinted>2022-03-03T10:30:00Z</cp:lastPrinted>
  <dcterms:created xsi:type="dcterms:W3CDTF">2021-04-09T02:32:00Z</dcterms:created>
  <dcterms:modified xsi:type="dcterms:W3CDTF">2022-03-14T01:09:00Z</dcterms:modified>
</cp:coreProperties>
</file>